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8C64" w14:textId="044F84C6" w:rsidR="00AB1973" w:rsidRDefault="00597F6F" w:rsidP="00597F6F">
      <w:pPr>
        <w:jc w:val="center"/>
        <w:rPr>
          <w:b/>
          <w:sz w:val="32"/>
          <w:u w:val="single"/>
          <w:lang w:val="es-BO"/>
        </w:rPr>
      </w:pPr>
      <w:bookmarkStart w:id="0" w:name="_GoBack"/>
      <w:bookmarkEnd w:id="0"/>
      <w:r w:rsidRPr="00743D8B">
        <w:rPr>
          <w:b/>
          <w:sz w:val="32"/>
          <w:u w:val="single"/>
          <w:lang w:val="es-BO"/>
        </w:rPr>
        <w:t xml:space="preserve">FICHA </w:t>
      </w:r>
      <w:r w:rsidR="00AB1973" w:rsidRPr="00743D8B">
        <w:rPr>
          <w:b/>
          <w:sz w:val="32"/>
          <w:u w:val="single"/>
          <w:lang w:val="es-BO"/>
        </w:rPr>
        <w:t xml:space="preserve">DE </w:t>
      </w:r>
      <w:r w:rsidRPr="00743D8B">
        <w:rPr>
          <w:b/>
          <w:sz w:val="32"/>
          <w:u w:val="single"/>
          <w:lang w:val="es-BO"/>
        </w:rPr>
        <w:t>PROPUESTA</w:t>
      </w:r>
      <w:r w:rsidR="00AB1973" w:rsidRPr="00743D8B">
        <w:rPr>
          <w:b/>
          <w:sz w:val="32"/>
          <w:u w:val="single"/>
          <w:lang w:val="es-BO"/>
        </w:rPr>
        <w:t>S</w:t>
      </w:r>
      <w:r w:rsidRPr="00743D8B">
        <w:rPr>
          <w:b/>
          <w:sz w:val="32"/>
          <w:u w:val="single"/>
          <w:lang w:val="es-BO"/>
        </w:rPr>
        <w:t xml:space="preserve"> </w:t>
      </w:r>
      <w:r w:rsidR="00AB1973" w:rsidRPr="00743D8B">
        <w:rPr>
          <w:b/>
          <w:sz w:val="32"/>
          <w:u w:val="single"/>
          <w:lang w:val="es-BO"/>
        </w:rPr>
        <w:t xml:space="preserve">DE </w:t>
      </w:r>
      <w:r w:rsidRPr="00743D8B">
        <w:rPr>
          <w:b/>
          <w:sz w:val="32"/>
          <w:u w:val="single"/>
          <w:lang w:val="es-BO"/>
        </w:rPr>
        <w:t xml:space="preserve">ACTIVIDAD </w:t>
      </w:r>
    </w:p>
    <w:p w14:paraId="2B319F23" w14:textId="4311289A" w:rsidR="00597F6F" w:rsidRDefault="00743D8B" w:rsidP="00743D8B">
      <w:pPr>
        <w:ind w:left="567"/>
        <w:rPr>
          <w:b/>
          <w:u w:val="single"/>
          <w:lang w:val="es-BO"/>
        </w:rPr>
      </w:pPr>
      <w:r w:rsidRPr="00743D8B">
        <w:rPr>
          <w:b/>
          <w:u w:val="single"/>
          <w:lang w:val="es-BO"/>
        </w:rPr>
        <w:t xml:space="preserve">Nombre de la Organización: </w:t>
      </w:r>
      <w:proofErr w:type="spellStart"/>
      <w:r w:rsidR="00BA7257">
        <w:rPr>
          <w:b/>
          <w:u w:val="single"/>
          <w:lang w:val="es-BO"/>
        </w:rPr>
        <w:t>EvalYouth</w:t>
      </w:r>
      <w:proofErr w:type="spellEnd"/>
      <w:r w:rsidR="00BA7257">
        <w:rPr>
          <w:b/>
          <w:u w:val="single"/>
          <w:lang w:val="es-BO"/>
        </w:rPr>
        <w:t xml:space="preserve"> Bolivia</w:t>
      </w:r>
      <w:r w:rsidR="00341B5E">
        <w:rPr>
          <w:b/>
          <w:u w:val="single"/>
          <w:lang w:val="es-BO"/>
        </w:rPr>
        <w:t xml:space="preserve"> </w:t>
      </w:r>
      <w:r w:rsidR="00EC2365">
        <w:rPr>
          <w:b/>
          <w:u w:val="single"/>
          <w:lang w:val="es-BO"/>
        </w:rPr>
        <w:t>–</w:t>
      </w:r>
      <w:r w:rsidR="00341B5E" w:rsidRPr="00341B5E">
        <w:rPr>
          <w:b/>
          <w:u w:val="single"/>
          <w:lang w:val="es-BO"/>
        </w:rPr>
        <w:t xml:space="preserve"> </w:t>
      </w:r>
      <w:r w:rsidR="00341B5E" w:rsidRPr="002F71DD">
        <w:rPr>
          <w:b/>
          <w:u w:val="single"/>
          <w:lang w:val="es-BO"/>
        </w:rPr>
        <w:t>REDMEBOL</w:t>
      </w:r>
    </w:p>
    <w:p w14:paraId="4B9B1F68" w14:textId="090FCAC5" w:rsidR="00597F6F" w:rsidRDefault="00AA6B29" w:rsidP="00743D8B">
      <w:pPr>
        <w:ind w:left="567"/>
        <w:rPr>
          <w:b/>
          <w:lang w:val="es-BO"/>
        </w:rPr>
      </w:pPr>
      <w:r>
        <w:rPr>
          <w:b/>
          <w:lang w:val="es-BO"/>
        </w:rPr>
        <w:t xml:space="preserve">Nombre(s) de </w:t>
      </w:r>
      <w:r w:rsidR="00D3229F">
        <w:rPr>
          <w:b/>
          <w:lang w:val="es-BO"/>
        </w:rPr>
        <w:t xml:space="preserve">los/as </w:t>
      </w:r>
      <w:r>
        <w:rPr>
          <w:b/>
          <w:lang w:val="es-BO"/>
        </w:rPr>
        <w:t>proponentes:</w:t>
      </w:r>
      <w:r w:rsidR="00473A5D">
        <w:rPr>
          <w:b/>
          <w:lang w:val="es-BO"/>
        </w:rPr>
        <w:t xml:space="preserve"> </w:t>
      </w:r>
      <w:r w:rsidR="00402D61" w:rsidRPr="00402D61">
        <w:rPr>
          <w:bCs/>
          <w:lang w:val="es-BO"/>
        </w:rPr>
        <w:t>Juan Pablo Castillo</w:t>
      </w:r>
      <w:r w:rsidR="00EC2365">
        <w:rPr>
          <w:bCs/>
          <w:lang w:val="es-BO"/>
        </w:rPr>
        <w:t xml:space="preserve"> </w:t>
      </w:r>
    </w:p>
    <w:tbl>
      <w:tblPr>
        <w:tblStyle w:val="Tablaconcuadrcula"/>
        <w:tblpPr w:leftFromText="141" w:rightFromText="141" w:vertAnchor="text" w:horzAnchor="margin" w:tblpY="-32"/>
        <w:tblW w:w="5000" w:type="pct"/>
        <w:tblLook w:val="04A0" w:firstRow="1" w:lastRow="0" w:firstColumn="1" w:lastColumn="0" w:noHBand="0" w:noVBand="1"/>
      </w:tblPr>
      <w:tblGrid>
        <w:gridCol w:w="552"/>
        <w:gridCol w:w="1361"/>
        <w:gridCol w:w="1729"/>
        <w:gridCol w:w="3070"/>
        <w:gridCol w:w="1134"/>
        <w:gridCol w:w="1364"/>
        <w:gridCol w:w="1702"/>
        <w:gridCol w:w="5521"/>
      </w:tblGrid>
      <w:tr w:rsidR="00594BFB" w:rsidRPr="00083C72" w14:paraId="284574A2" w14:textId="77777777" w:rsidTr="00830C5C">
        <w:trPr>
          <w:trHeight w:val="557"/>
        </w:trPr>
        <w:tc>
          <w:tcPr>
            <w:tcW w:w="168" w:type="pct"/>
            <w:vAlign w:val="center"/>
          </w:tcPr>
          <w:p w14:paraId="60686E1C" w14:textId="77777777" w:rsidR="00594BFB" w:rsidRPr="00083C72" w:rsidRDefault="00594BFB" w:rsidP="00594BFB">
            <w:pPr>
              <w:jc w:val="center"/>
              <w:rPr>
                <w:b/>
                <w:sz w:val="20"/>
                <w:szCs w:val="20"/>
              </w:rPr>
            </w:pPr>
            <w:r w:rsidRPr="00083C72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14" w:type="pct"/>
            <w:vAlign w:val="center"/>
          </w:tcPr>
          <w:p w14:paraId="21551BF0" w14:textId="77777777" w:rsidR="00594BFB" w:rsidRPr="00083C72" w:rsidRDefault="00594BFB" w:rsidP="00594BFB">
            <w:pPr>
              <w:jc w:val="center"/>
              <w:rPr>
                <w:b/>
                <w:sz w:val="20"/>
                <w:szCs w:val="20"/>
              </w:rPr>
            </w:pPr>
            <w:r w:rsidRPr="00083C72">
              <w:rPr>
                <w:b/>
                <w:sz w:val="20"/>
                <w:szCs w:val="20"/>
              </w:rPr>
              <w:t>TIPO DE EVENTO</w:t>
            </w:r>
          </w:p>
        </w:tc>
        <w:tc>
          <w:tcPr>
            <w:tcW w:w="526" w:type="pct"/>
            <w:vAlign w:val="center"/>
          </w:tcPr>
          <w:p w14:paraId="591D9204" w14:textId="77777777" w:rsidR="00594BFB" w:rsidRPr="00083C72" w:rsidRDefault="00594BFB" w:rsidP="00594BFB">
            <w:pPr>
              <w:jc w:val="center"/>
              <w:rPr>
                <w:b/>
                <w:sz w:val="20"/>
                <w:szCs w:val="20"/>
              </w:rPr>
            </w:pPr>
            <w:r w:rsidRPr="00083C72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934" w:type="pct"/>
            <w:vAlign w:val="center"/>
          </w:tcPr>
          <w:p w14:paraId="5E777666" w14:textId="77777777" w:rsidR="00594BFB" w:rsidRPr="00083C72" w:rsidRDefault="00594BFB" w:rsidP="00594BFB">
            <w:pPr>
              <w:jc w:val="center"/>
              <w:rPr>
                <w:b/>
                <w:sz w:val="20"/>
                <w:szCs w:val="20"/>
              </w:rPr>
            </w:pPr>
            <w:r w:rsidRPr="00083C72">
              <w:rPr>
                <w:b/>
                <w:sz w:val="20"/>
                <w:szCs w:val="20"/>
              </w:rPr>
              <w:t>DESCRIPCIÓN Y OBJETIVO DEL EVENTO</w:t>
            </w:r>
          </w:p>
        </w:tc>
        <w:tc>
          <w:tcPr>
            <w:tcW w:w="345" w:type="pct"/>
            <w:vAlign w:val="center"/>
          </w:tcPr>
          <w:p w14:paraId="280603D1" w14:textId="77777777" w:rsidR="00594BFB" w:rsidRPr="00083C72" w:rsidRDefault="00594BFB" w:rsidP="00594BFB">
            <w:pPr>
              <w:jc w:val="center"/>
              <w:rPr>
                <w:b/>
                <w:sz w:val="20"/>
                <w:szCs w:val="20"/>
              </w:rPr>
            </w:pPr>
            <w:r w:rsidRPr="00083C72">
              <w:rPr>
                <w:b/>
                <w:sz w:val="20"/>
                <w:szCs w:val="20"/>
              </w:rPr>
              <w:t>FECHA Y DURACIÓN DEL EVENTO</w:t>
            </w:r>
          </w:p>
        </w:tc>
        <w:tc>
          <w:tcPr>
            <w:tcW w:w="415" w:type="pct"/>
            <w:vAlign w:val="center"/>
          </w:tcPr>
          <w:p w14:paraId="09CD3DD3" w14:textId="77777777" w:rsidR="00594BFB" w:rsidRPr="00083C72" w:rsidRDefault="00594BFB" w:rsidP="00594BFB">
            <w:pPr>
              <w:jc w:val="center"/>
              <w:rPr>
                <w:b/>
                <w:sz w:val="20"/>
                <w:szCs w:val="20"/>
              </w:rPr>
            </w:pPr>
            <w:r w:rsidRPr="00083C72">
              <w:rPr>
                <w:b/>
                <w:sz w:val="20"/>
                <w:szCs w:val="20"/>
              </w:rPr>
              <w:t>PÚBLICO OBJETIVO</w:t>
            </w:r>
          </w:p>
        </w:tc>
        <w:tc>
          <w:tcPr>
            <w:tcW w:w="518" w:type="pct"/>
            <w:vAlign w:val="center"/>
          </w:tcPr>
          <w:p w14:paraId="21C9736A" w14:textId="77777777" w:rsidR="00594BFB" w:rsidRDefault="00594BFB" w:rsidP="00594BFB">
            <w:pPr>
              <w:jc w:val="center"/>
              <w:rPr>
                <w:b/>
                <w:sz w:val="20"/>
                <w:szCs w:val="20"/>
              </w:rPr>
            </w:pPr>
            <w:r w:rsidRPr="00083C72">
              <w:rPr>
                <w:b/>
                <w:sz w:val="20"/>
                <w:szCs w:val="20"/>
              </w:rPr>
              <w:t xml:space="preserve">CO – ORGANIZADORES DEL EVENTO </w:t>
            </w:r>
          </w:p>
          <w:p w14:paraId="485D5FFB" w14:textId="77777777" w:rsidR="00594BFB" w:rsidRPr="00083C72" w:rsidRDefault="00594BFB" w:rsidP="00594BFB">
            <w:pPr>
              <w:jc w:val="center"/>
              <w:rPr>
                <w:b/>
                <w:sz w:val="20"/>
                <w:szCs w:val="20"/>
              </w:rPr>
            </w:pPr>
            <w:r w:rsidRPr="00083C72">
              <w:rPr>
                <w:b/>
                <w:sz w:val="20"/>
                <w:szCs w:val="20"/>
              </w:rPr>
              <w:t>(SI APLICA)</w:t>
            </w:r>
          </w:p>
        </w:tc>
        <w:tc>
          <w:tcPr>
            <w:tcW w:w="1680" w:type="pct"/>
            <w:vAlign w:val="center"/>
          </w:tcPr>
          <w:p w14:paraId="4137FC0C" w14:textId="77777777" w:rsidR="00594BFB" w:rsidRDefault="00594BFB" w:rsidP="00594BFB">
            <w:pPr>
              <w:jc w:val="center"/>
              <w:rPr>
                <w:b/>
                <w:sz w:val="20"/>
                <w:szCs w:val="20"/>
              </w:rPr>
            </w:pPr>
            <w:r w:rsidRPr="00083C72">
              <w:rPr>
                <w:b/>
                <w:sz w:val="20"/>
                <w:szCs w:val="20"/>
              </w:rPr>
              <w:t>INFORMACIÓN SOBRE L</w:t>
            </w:r>
            <w:r>
              <w:rPr>
                <w:b/>
                <w:sz w:val="20"/>
                <w:szCs w:val="20"/>
              </w:rPr>
              <w:t>A</w:t>
            </w:r>
            <w:r w:rsidRPr="00083C72">
              <w:rPr>
                <w:b/>
                <w:sz w:val="20"/>
                <w:szCs w:val="20"/>
              </w:rPr>
              <w:t>S PONENTES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BCD265D" w14:textId="77777777" w:rsidR="00594BFB" w:rsidRPr="00083C72" w:rsidRDefault="00594BFB" w:rsidP="00594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(Preliminar)</w:t>
            </w:r>
          </w:p>
        </w:tc>
      </w:tr>
      <w:tr w:rsidR="00594BFB" w:rsidRPr="00083C72" w14:paraId="47B7E7D1" w14:textId="77777777" w:rsidTr="00830C5C">
        <w:trPr>
          <w:trHeight w:val="257"/>
        </w:trPr>
        <w:tc>
          <w:tcPr>
            <w:tcW w:w="168" w:type="pct"/>
          </w:tcPr>
          <w:p w14:paraId="0B984332" w14:textId="77777777" w:rsidR="00594BFB" w:rsidRPr="00083C72" w:rsidRDefault="00594BFB" w:rsidP="00594BFB">
            <w:pPr>
              <w:jc w:val="both"/>
              <w:rPr>
                <w:sz w:val="20"/>
                <w:szCs w:val="20"/>
              </w:rPr>
            </w:pPr>
            <w:r w:rsidRPr="00083C72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14:paraId="6B568E8F" w14:textId="390EBED9" w:rsidR="00594BFB" w:rsidRPr="00083C72" w:rsidRDefault="00B64321" w:rsidP="00594BFB">
            <w:pPr>
              <w:jc w:val="center"/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>Panel</w:t>
            </w:r>
          </w:p>
        </w:tc>
        <w:tc>
          <w:tcPr>
            <w:tcW w:w="526" w:type="pct"/>
          </w:tcPr>
          <w:p w14:paraId="72A7E308" w14:textId="77777777" w:rsidR="00594BFB" w:rsidRPr="0006779E" w:rsidRDefault="00594BFB" w:rsidP="00594BF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EvalDinner</w:t>
            </w:r>
            <w:proofErr w:type="spellEnd"/>
            <w:r w:rsidRPr="0006779E">
              <w:rPr>
                <w:sz w:val="20"/>
                <w:szCs w:val="20"/>
              </w:rPr>
              <w:t>: Adaptaciones e innovaciones de l</w:t>
            </w:r>
            <w:r>
              <w:rPr>
                <w:sz w:val="20"/>
                <w:szCs w:val="20"/>
              </w:rPr>
              <w:t>a evaluación</w:t>
            </w:r>
            <w:r w:rsidRPr="0006779E">
              <w:rPr>
                <w:sz w:val="20"/>
                <w:szCs w:val="20"/>
              </w:rPr>
              <w:t xml:space="preserve"> en la nueva normalidad</w:t>
            </w:r>
          </w:p>
        </w:tc>
        <w:tc>
          <w:tcPr>
            <w:tcW w:w="934" w:type="pct"/>
          </w:tcPr>
          <w:p w14:paraId="2EB459B5" w14:textId="77777777" w:rsidR="00B64321" w:rsidRDefault="00B64321" w:rsidP="00594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Objetivo: Compartir e intercambiar experiencias sobre las adaptaciones e innovaciones de la evaluación en esta nueva normalidad. </w:t>
            </w:r>
          </w:p>
          <w:p w14:paraId="2DBD9714" w14:textId="386C52E1" w:rsidR="00594BFB" w:rsidRDefault="00594BFB" w:rsidP="00594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partir de la situación sanitaria a nivel nacional y mundial, las evaluaciones se han visto desafiadas a adaptarse e innovar en la forma de implementarse para contar con resultados, hallazgos y evidencias que puedan apoyar a una adecuada toma de decisiones, así como en la mejora de las políticas, programas, proyectos e iniciativas.</w:t>
            </w:r>
          </w:p>
          <w:p w14:paraId="05AF85AE" w14:textId="5EE34990" w:rsidR="00777D3F" w:rsidRDefault="00777D3F" w:rsidP="00594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Asimismo, se promoverán las iniciativas </w:t>
            </w:r>
            <w:proofErr w:type="spellStart"/>
            <w:r>
              <w:rPr>
                <w:sz w:val="20"/>
                <w:szCs w:val="20"/>
              </w:rPr>
              <w:t>EvalCorona</w:t>
            </w:r>
            <w:proofErr w:type="spellEnd"/>
            <w:r>
              <w:rPr>
                <w:sz w:val="20"/>
                <w:szCs w:val="20"/>
              </w:rPr>
              <w:t xml:space="preserve"> y Eval4Action, así como informar a la comunidad evaluadora sobre las oportunidades de capacitación del Programa </w:t>
            </w:r>
            <w:proofErr w:type="spellStart"/>
            <w:r>
              <w:rPr>
                <w:sz w:val="20"/>
                <w:szCs w:val="20"/>
              </w:rPr>
              <w:t>PRiME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5F9880" w14:textId="49ED5883" w:rsidR="00594BFB" w:rsidRPr="00083C72" w:rsidRDefault="00594BFB" w:rsidP="00594B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14:paraId="156A448A" w14:textId="77777777" w:rsidR="00594BFB" w:rsidRDefault="00594BFB" w:rsidP="00594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02/06/21</w:t>
            </w:r>
          </w:p>
          <w:p w14:paraId="28D41409" w14:textId="77777777" w:rsidR="00594BFB" w:rsidRPr="00083C72" w:rsidRDefault="00594BFB" w:rsidP="00594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hora y treinta minutos</w:t>
            </w:r>
          </w:p>
        </w:tc>
        <w:tc>
          <w:tcPr>
            <w:tcW w:w="415" w:type="pct"/>
          </w:tcPr>
          <w:p w14:paraId="6B11760F" w14:textId="77777777" w:rsidR="00594BFB" w:rsidRPr="00083C72" w:rsidRDefault="00594BFB" w:rsidP="00594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de evaluación de LAC, Evaluadores Jóvenes y Emergentes, público en general.</w:t>
            </w:r>
          </w:p>
        </w:tc>
        <w:tc>
          <w:tcPr>
            <w:tcW w:w="518" w:type="pct"/>
          </w:tcPr>
          <w:p w14:paraId="17EB00A8" w14:textId="77777777" w:rsidR="00594BFB" w:rsidRPr="00BA7257" w:rsidRDefault="00594BFB" w:rsidP="00594BF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lang w:val="es-BO"/>
              </w:rPr>
              <w:t>EvalYouth</w:t>
            </w:r>
            <w:proofErr w:type="spellEnd"/>
            <w:r>
              <w:rPr>
                <w:lang w:val="es-BO"/>
              </w:rPr>
              <w:t xml:space="preserve"> LAC</w:t>
            </w:r>
          </w:p>
        </w:tc>
        <w:tc>
          <w:tcPr>
            <w:tcW w:w="1680" w:type="pct"/>
          </w:tcPr>
          <w:p w14:paraId="4F6E4827" w14:textId="48C351B2" w:rsidR="00594BFB" w:rsidRPr="00594BFB" w:rsidRDefault="00594BFB" w:rsidP="005300C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es-419"/>
              </w:rPr>
            </w:pPr>
            <w:r w:rsidRPr="00594BFB">
              <w:rPr>
                <w:sz w:val="20"/>
                <w:szCs w:val="20"/>
              </w:rPr>
              <w:t>Silvia Salinas: Antropóloga boliviana con especialización en Estudios Andinos y Máster en Descentralización y Gestión Pública. Treinta años de experiencia como consultora senior, investigadora y evaluadora en el sector de desarrollo social.</w:t>
            </w:r>
            <w:r w:rsidR="006D199B">
              <w:rPr>
                <w:sz w:val="20"/>
                <w:szCs w:val="20"/>
              </w:rPr>
              <w:t xml:space="preserve"> Presidenta de la IOCE,</w:t>
            </w:r>
            <w:r>
              <w:rPr>
                <w:sz w:val="20"/>
                <w:szCs w:val="20"/>
              </w:rPr>
              <w:t xml:space="preserve"> Co-</w:t>
            </w:r>
            <w:proofErr w:type="spellStart"/>
            <w:r>
              <w:rPr>
                <w:sz w:val="20"/>
                <w:szCs w:val="20"/>
              </w:rPr>
              <w:t>Chair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EvalPartners</w:t>
            </w:r>
            <w:proofErr w:type="spellEnd"/>
            <w:r w:rsidR="006D199B">
              <w:rPr>
                <w:sz w:val="20"/>
                <w:szCs w:val="20"/>
              </w:rPr>
              <w:t xml:space="preserve"> y </w:t>
            </w:r>
            <w:r w:rsidR="005300C1" w:rsidRPr="005300C1">
              <w:rPr>
                <w:sz w:val="20"/>
                <w:szCs w:val="20"/>
              </w:rPr>
              <w:t xml:space="preserve">Coordinadora saliente </w:t>
            </w:r>
            <w:r w:rsidR="006D199B">
              <w:rPr>
                <w:sz w:val="20"/>
                <w:szCs w:val="20"/>
              </w:rPr>
              <w:t xml:space="preserve">de la </w:t>
            </w:r>
            <w:proofErr w:type="spellStart"/>
            <w:r w:rsidR="006D199B">
              <w:rPr>
                <w:sz w:val="20"/>
                <w:szCs w:val="20"/>
              </w:rPr>
              <w:t>ReLAC</w:t>
            </w:r>
            <w:proofErr w:type="spellEnd"/>
            <w:r w:rsidR="006D199B">
              <w:rPr>
                <w:sz w:val="20"/>
                <w:szCs w:val="20"/>
              </w:rPr>
              <w:t xml:space="preserve"> 2.0</w:t>
            </w:r>
            <w:r>
              <w:rPr>
                <w:sz w:val="20"/>
                <w:szCs w:val="20"/>
              </w:rPr>
              <w:t>.</w:t>
            </w:r>
          </w:p>
          <w:p w14:paraId="607A0C4E" w14:textId="1E534EDD" w:rsidR="00594BFB" w:rsidRPr="00C1604A" w:rsidRDefault="00594BFB" w:rsidP="006D199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es-419"/>
              </w:rPr>
            </w:pPr>
            <w:r w:rsidRPr="00C1604A">
              <w:rPr>
                <w:sz w:val="20"/>
                <w:szCs w:val="20"/>
              </w:rPr>
              <w:t xml:space="preserve">Claudia Olavarría: </w:t>
            </w:r>
            <w:r w:rsidR="006D199B">
              <w:rPr>
                <w:sz w:val="20"/>
                <w:szCs w:val="20"/>
              </w:rPr>
              <w:t>E</w:t>
            </w:r>
            <w:r w:rsidR="006D199B" w:rsidRPr="006D199B">
              <w:rPr>
                <w:sz w:val="20"/>
                <w:szCs w:val="20"/>
              </w:rPr>
              <w:t>s socióloga, evaluadora y especialista en género y niñez. Tiene 12 años de experiencia facilitando procesos de planificación y evaluación para distintas organizaciones públicas y privadas en Chile y la región. Actualmente es un</w:t>
            </w:r>
            <w:r w:rsidR="006D199B">
              <w:rPr>
                <w:sz w:val="20"/>
                <w:szCs w:val="20"/>
              </w:rPr>
              <w:t>a de las Co-</w:t>
            </w:r>
            <w:proofErr w:type="spellStart"/>
            <w:r w:rsidR="006D199B">
              <w:rPr>
                <w:sz w:val="20"/>
                <w:szCs w:val="20"/>
              </w:rPr>
              <w:t>chair</w:t>
            </w:r>
            <w:proofErr w:type="spellEnd"/>
            <w:r w:rsidR="006D199B">
              <w:rPr>
                <w:sz w:val="20"/>
                <w:szCs w:val="20"/>
              </w:rPr>
              <w:t xml:space="preserve"> de </w:t>
            </w:r>
            <w:proofErr w:type="spellStart"/>
            <w:r w:rsidR="006D199B">
              <w:rPr>
                <w:sz w:val="20"/>
                <w:szCs w:val="20"/>
              </w:rPr>
              <w:t>EvalYouth</w:t>
            </w:r>
            <w:proofErr w:type="spellEnd"/>
            <w:r w:rsidR="006D199B">
              <w:rPr>
                <w:sz w:val="20"/>
                <w:szCs w:val="20"/>
              </w:rPr>
              <w:t xml:space="preserve"> </w:t>
            </w:r>
            <w:r w:rsidR="006D199B" w:rsidRPr="006D199B">
              <w:rPr>
                <w:sz w:val="20"/>
                <w:szCs w:val="20"/>
              </w:rPr>
              <w:t>en América Latina y el Caribe.</w:t>
            </w:r>
          </w:p>
          <w:p w14:paraId="45370964" w14:textId="29B5FE17" w:rsidR="00594BFB" w:rsidRPr="00F66C88" w:rsidRDefault="00594BFB" w:rsidP="009914C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F66C88">
              <w:rPr>
                <w:sz w:val="20"/>
                <w:szCs w:val="20"/>
              </w:rPr>
              <w:t>Arlette</w:t>
            </w:r>
            <w:proofErr w:type="spellEnd"/>
            <w:r w:rsidRPr="00F66C88">
              <w:rPr>
                <w:sz w:val="20"/>
                <w:szCs w:val="20"/>
              </w:rPr>
              <w:t xml:space="preserve"> Pichardo: </w:t>
            </w:r>
            <w:r w:rsidR="00F66C88">
              <w:t xml:space="preserve"> </w:t>
            </w:r>
            <w:r w:rsidR="00F66C88" w:rsidRPr="00F66C88">
              <w:rPr>
                <w:sz w:val="20"/>
                <w:szCs w:val="20"/>
              </w:rPr>
              <w:t>Catedrática (retirada) de la Universidad Nacional (UNA) en Costa Rica. Evaluadora externa de la Unión Europea, el Banco Mundial y el Banco Interamericano de Desarrollo (BID), entre otras entidades nacionales e internacionales. Actualmente es Consejera de Evaluación del Sistema de Información, Evaluación y Monitoreo (SIEMPRO) en la Argentina. Es conferenciante principal y autora de diversos textos sobre evaluación en América Latina y el Caribe.</w:t>
            </w:r>
          </w:p>
          <w:p w14:paraId="6B70213C" w14:textId="7D1CCE99" w:rsidR="00594BFB" w:rsidRPr="00083C72" w:rsidRDefault="00594BFB" w:rsidP="009F7D3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Mariana Ceja </w:t>
            </w:r>
            <w:proofErr w:type="spellStart"/>
            <w:r>
              <w:rPr>
                <w:sz w:val="20"/>
                <w:szCs w:val="20"/>
              </w:rPr>
              <w:t>Bojorge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="009F7D3B">
              <w:rPr>
                <w:sz w:val="20"/>
                <w:szCs w:val="20"/>
              </w:rPr>
              <w:t>A</w:t>
            </w:r>
            <w:r w:rsidR="009F7D3B" w:rsidRPr="009F7D3B">
              <w:rPr>
                <w:sz w:val="20"/>
                <w:szCs w:val="20"/>
              </w:rPr>
              <w:t>sociada de comunicación del Programa de Monitoreo y Evaluación para el Desarrollo Rural (</w:t>
            </w:r>
            <w:proofErr w:type="spellStart"/>
            <w:r w:rsidR="009F7D3B" w:rsidRPr="009F7D3B">
              <w:rPr>
                <w:sz w:val="20"/>
                <w:szCs w:val="20"/>
              </w:rPr>
              <w:t>PRiME</w:t>
            </w:r>
            <w:proofErr w:type="spellEnd"/>
            <w:r w:rsidR="009F7D3B" w:rsidRPr="009F7D3B">
              <w:rPr>
                <w:sz w:val="20"/>
                <w:szCs w:val="20"/>
              </w:rPr>
              <w:t xml:space="preserve">). </w:t>
            </w:r>
            <w:r w:rsidR="006D199B">
              <w:rPr>
                <w:sz w:val="20"/>
                <w:szCs w:val="20"/>
              </w:rPr>
              <w:t xml:space="preserve">Es </w:t>
            </w:r>
            <w:r w:rsidR="009F7D3B">
              <w:rPr>
                <w:sz w:val="20"/>
                <w:szCs w:val="20"/>
              </w:rPr>
              <w:t>L</w:t>
            </w:r>
            <w:r w:rsidR="009F7D3B" w:rsidRPr="009F7D3B">
              <w:rPr>
                <w:sz w:val="20"/>
                <w:szCs w:val="20"/>
              </w:rPr>
              <w:t>icenciada en Política y Administración Pública por El Colegio de México y ha desarrollado investigación cualitativa en Migración internacional de retiro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3AE468E6" w14:textId="77777777" w:rsidR="003418BC" w:rsidRDefault="003418BC" w:rsidP="00594BFB">
      <w:pPr>
        <w:spacing w:after="0"/>
        <w:rPr>
          <w:b/>
          <w:lang w:val="es-BO"/>
        </w:rPr>
      </w:pPr>
    </w:p>
    <w:p w14:paraId="740BF06B" w14:textId="77777777" w:rsidR="003418BC" w:rsidRDefault="003418BC" w:rsidP="00594BFB">
      <w:pPr>
        <w:spacing w:after="0"/>
        <w:rPr>
          <w:b/>
          <w:lang w:val="es-BO"/>
        </w:rPr>
      </w:pPr>
    </w:p>
    <w:p w14:paraId="3E3A056A" w14:textId="77777777" w:rsidR="003418BC" w:rsidRDefault="003418BC" w:rsidP="00594BFB">
      <w:pPr>
        <w:spacing w:after="0"/>
        <w:rPr>
          <w:b/>
          <w:lang w:val="es-BO"/>
        </w:rPr>
      </w:pPr>
    </w:p>
    <w:p w14:paraId="22081FA8" w14:textId="77777777" w:rsidR="003418BC" w:rsidRDefault="003418BC" w:rsidP="00594BFB">
      <w:pPr>
        <w:spacing w:after="0"/>
        <w:rPr>
          <w:b/>
          <w:lang w:val="es-BO"/>
        </w:rPr>
      </w:pPr>
    </w:p>
    <w:p w14:paraId="71F84648" w14:textId="77777777" w:rsidR="003418BC" w:rsidRDefault="003418BC" w:rsidP="00594BFB">
      <w:pPr>
        <w:spacing w:after="0"/>
        <w:rPr>
          <w:b/>
          <w:lang w:val="es-BO"/>
        </w:rPr>
      </w:pPr>
    </w:p>
    <w:p w14:paraId="78D43BB8" w14:textId="77777777" w:rsidR="003418BC" w:rsidRDefault="003418BC" w:rsidP="00594BFB">
      <w:pPr>
        <w:spacing w:after="0"/>
        <w:rPr>
          <w:b/>
          <w:lang w:val="es-BO"/>
        </w:rPr>
      </w:pPr>
    </w:p>
    <w:p w14:paraId="11A9F9DE" w14:textId="43765BCF" w:rsidR="003418BC" w:rsidRPr="001E24C7" w:rsidRDefault="00EC2365" w:rsidP="00594BFB">
      <w:pPr>
        <w:spacing w:after="0"/>
        <w:rPr>
          <w:b/>
          <w:u w:val="single"/>
          <w:lang w:val="es-BO"/>
        </w:rPr>
      </w:pPr>
      <w:r w:rsidRPr="001E24C7">
        <w:rPr>
          <w:b/>
          <w:u w:val="single"/>
          <w:lang w:val="es-BO"/>
        </w:rPr>
        <w:t>Metodología Panel - Conversatorio</w:t>
      </w:r>
    </w:p>
    <w:p w14:paraId="6E6B727B" w14:textId="1C4E7220" w:rsidR="003418BC" w:rsidRDefault="003418BC" w:rsidP="00594BFB">
      <w:pPr>
        <w:spacing w:after="0"/>
        <w:rPr>
          <w:b/>
          <w:lang w:val="es-BO"/>
        </w:rPr>
      </w:pPr>
    </w:p>
    <w:p w14:paraId="087D061A" w14:textId="713D1B0D" w:rsidR="001E24C7" w:rsidRPr="001E24C7" w:rsidRDefault="001E24C7" w:rsidP="00594BFB">
      <w:pPr>
        <w:spacing w:after="0"/>
        <w:rPr>
          <w:lang w:val="es-BO"/>
        </w:rPr>
      </w:pPr>
      <w:r>
        <w:rPr>
          <w:b/>
          <w:lang w:val="es-BO"/>
        </w:rPr>
        <w:t xml:space="preserve">Objetivo: </w:t>
      </w:r>
      <w:r w:rsidRPr="001E24C7">
        <w:rPr>
          <w:lang w:val="es-BO"/>
        </w:rPr>
        <w:t>Compartir e intercambiar experiencias sobre las adaptaciones e innovaciones de la evaluación en esta nueva normalidad.</w:t>
      </w:r>
    </w:p>
    <w:p w14:paraId="568FDED0" w14:textId="39E3734C" w:rsidR="00830C5C" w:rsidRDefault="00830C5C" w:rsidP="00594BFB">
      <w:pPr>
        <w:spacing w:after="0"/>
        <w:rPr>
          <w:b/>
          <w:lang w:val="es-BO"/>
        </w:rPr>
      </w:pPr>
    </w:p>
    <w:p w14:paraId="56238E35" w14:textId="14EF8A66" w:rsidR="0009062E" w:rsidRDefault="001E24C7" w:rsidP="00594BFB">
      <w:pPr>
        <w:spacing w:after="0"/>
        <w:rPr>
          <w:noProof/>
          <w:lang w:val="es-419" w:eastAsia="es-4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702C9" wp14:editId="74C3EA96">
                <wp:simplePos x="0" y="0"/>
                <wp:positionH relativeFrom="column">
                  <wp:posOffset>1329182</wp:posOffset>
                </wp:positionH>
                <wp:positionV relativeFrom="paragraph">
                  <wp:posOffset>115367</wp:posOffset>
                </wp:positionV>
                <wp:extent cx="515983" cy="515983"/>
                <wp:effectExtent l="0" t="0" r="0" b="0"/>
                <wp:wrapNone/>
                <wp:docPr id="62" name="Freeform 2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5DB9AA-DB17-6F46-A861-F71C3EE82C9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5983" cy="515983"/>
                        </a:xfrm>
                        <a:custGeom>
                          <a:avLst/>
                          <a:gdLst>
                            <a:gd name="T0" fmla="*/ 238075 w 559122"/>
                            <a:gd name="T1" fmla="*/ 75415 h 559372"/>
                            <a:gd name="T2" fmla="*/ 273707 w 559122"/>
                            <a:gd name="T3" fmla="*/ 202791 h 559372"/>
                            <a:gd name="T4" fmla="*/ 310419 w 559122"/>
                            <a:gd name="T5" fmla="*/ 202791 h 559372"/>
                            <a:gd name="T6" fmla="*/ 347131 w 559122"/>
                            <a:gd name="T7" fmla="*/ 75415 h 559372"/>
                            <a:gd name="T8" fmla="*/ 292063 w 559122"/>
                            <a:gd name="T9" fmla="*/ 932 h 559372"/>
                            <a:gd name="T10" fmla="*/ 381323 w 559122"/>
                            <a:gd name="T11" fmla="*/ 156374 h 559372"/>
                            <a:gd name="T12" fmla="*/ 305020 w 559122"/>
                            <a:gd name="T13" fmla="*/ 240212 h 559372"/>
                            <a:gd name="T14" fmla="*/ 308259 w 559122"/>
                            <a:gd name="T15" fmla="*/ 303181 h 559372"/>
                            <a:gd name="T16" fmla="*/ 330214 w 559122"/>
                            <a:gd name="T17" fmla="*/ 521231 h 559372"/>
                            <a:gd name="T18" fmla="*/ 253911 w 559122"/>
                            <a:gd name="T19" fmla="*/ 521231 h 559372"/>
                            <a:gd name="T20" fmla="*/ 266869 w 559122"/>
                            <a:gd name="T21" fmla="*/ 330887 h 559372"/>
                            <a:gd name="T22" fmla="*/ 279826 w 559122"/>
                            <a:gd name="T23" fmla="*/ 521231 h 559372"/>
                            <a:gd name="T24" fmla="*/ 305020 w 559122"/>
                            <a:gd name="T25" fmla="*/ 521231 h 559372"/>
                            <a:gd name="T26" fmla="*/ 289903 w 559122"/>
                            <a:gd name="T27" fmla="*/ 321531 h 559372"/>
                            <a:gd name="T28" fmla="*/ 279826 w 559122"/>
                            <a:gd name="T29" fmla="*/ 305699 h 559372"/>
                            <a:gd name="T30" fmla="*/ 269388 w 559122"/>
                            <a:gd name="T31" fmla="*/ 227259 h 559372"/>
                            <a:gd name="T32" fmla="*/ 213601 w 559122"/>
                            <a:gd name="T33" fmla="*/ 70377 h 559372"/>
                            <a:gd name="T34" fmla="*/ 75904 w 559122"/>
                            <a:gd name="T35" fmla="*/ 932 h 559372"/>
                            <a:gd name="T36" fmla="*/ 89213 w 559122"/>
                            <a:gd name="T37" fmla="*/ 140033 h 559372"/>
                            <a:gd name="T38" fmla="*/ 62595 w 559122"/>
                            <a:gd name="T39" fmla="*/ 140033 h 559372"/>
                            <a:gd name="T40" fmla="*/ 75904 w 559122"/>
                            <a:gd name="T41" fmla="*/ 932 h 559372"/>
                            <a:gd name="T42" fmla="*/ 453049 w 559122"/>
                            <a:gd name="T43" fmla="*/ 2948 h 559372"/>
                            <a:gd name="T44" fmla="*/ 559122 w 559122"/>
                            <a:gd name="T45" fmla="*/ 330532 h 559372"/>
                            <a:gd name="T46" fmla="*/ 495622 w 559122"/>
                            <a:gd name="T47" fmla="*/ 343505 h 559372"/>
                            <a:gd name="T48" fmla="*/ 495622 w 559122"/>
                            <a:gd name="T49" fmla="*/ 318279 h 559372"/>
                            <a:gd name="T50" fmla="*/ 533867 w 559122"/>
                            <a:gd name="T51" fmla="*/ 236473 h 559372"/>
                            <a:gd name="T52" fmla="*/ 457739 w 559122"/>
                            <a:gd name="T53" fmla="*/ 521172 h 559372"/>
                            <a:gd name="T54" fmla="*/ 482634 w 559122"/>
                            <a:gd name="T55" fmla="*/ 521172 h 559372"/>
                            <a:gd name="T56" fmla="*/ 475779 w 559122"/>
                            <a:gd name="T57" fmla="*/ 379183 h 559372"/>
                            <a:gd name="T58" fmla="*/ 493458 w 559122"/>
                            <a:gd name="T59" fmla="*/ 361524 h 559372"/>
                            <a:gd name="T60" fmla="*/ 508611 w 559122"/>
                            <a:gd name="T61" fmla="*/ 521172 h 559372"/>
                            <a:gd name="T62" fmla="*/ 432483 w 559122"/>
                            <a:gd name="T63" fmla="*/ 521172 h 559372"/>
                            <a:gd name="T64" fmla="*/ 439338 w 559122"/>
                            <a:gd name="T65" fmla="*/ 786 h 559372"/>
                            <a:gd name="T66" fmla="*/ 37787 w 559122"/>
                            <a:gd name="T67" fmla="*/ 13759 h 559372"/>
                            <a:gd name="T68" fmla="*/ 25919 w 559122"/>
                            <a:gd name="T69" fmla="*/ 127278 h 559372"/>
                            <a:gd name="T70" fmla="*/ 51454 w 559122"/>
                            <a:gd name="T71" fmla="*/ 166199 h 559372"/>
                            <a:gd name="T72" fmla="*/ 100364 w 559122"/>
                            <a:gd name="T73" fmla="*/ 166199 h 559372"/>
                            <a:gd name="T74" fmla="*/ 126258 w 559122"/>
                            <a:gd name="T75" fmla="*/ 127278 h 559372"/>
                            <a:gd name="T76" fmla="*/ 114031 w 559122"/>
                            <a:gd name="T77" fmla="*/ 13759 h 559372"/>
                            <a:gd name="T78" fmla="*/ 139205 w 559122"/>
                            <a:gd name="T79" fmla="*/ 12318 h 559372"/>
                            <a:gd name="T80" fmla="*/ 151433 w 559122"/>
                            <a:gd name="T81" fmla="*/ 123675 h 559372"/>
                            <a:gd name="T82" fmla="*/ 107917 w 559122"/>
                            <a:gd name="T83" fmla="*/ 190705 h 559372"/>
                            <a:gd name="T84" fmla="*/ 88856 w 559122"/>
                            <a:gd name="T85" fmla="*/ 299900 h 559372"/>
                            <a:gd name="T86" fmla="*/ 114031 w 559122"/>
                            <a:gd name="T87" fmla="*/ 357200 h 559372"/>
                            <a:gd name="T88" fmla="*/ 75909 w 559122"/>
                            <a:gd name="T89" fmla="*/ 559372 h 559372"/>
                            <a:gd name="T90" fmla="*/ 37787 w 559122"/>
                            <a:gd name="T91" fmla="*/ 343505 h 559372"/>
                            <a:gd name="T92" fmla="*/ 62962 w 559122"/>
                            <a:gd name="T93" fmla="*/ 343505 h 559372"/>
                            <a:gd name="T94" fmla="*/ 75909 w 559122"/>
                            <a:gd name="T95" fmla="*/ 534145 h 559372"/>
                            <a:gd name="T96" fmla="*/ 88856 w 559122"/>
                            <a:gd name="T97" fmla="*/ 357200 h 559372"/>
                            <a:gd name="T98" fmla="*/ 66918 w 559122"/>
                            <a:gd name="T99" fmla="*/ 314315 h 559372"/>
                            <a:gd name="T100" fmla="*/ 62962 w 559122"/>
                            <a:gd name="T101" fmla="*/ 215931 h 559372"/>
                            <a:gd name="T102" fmla="*/ 18726 w 559122"/>
                            <a:gd name="T103" fmla="*/ 175569 h 559372"/>
                            <a:gd name="T104" fmla="*/ 9016 w 559122"/>
                            <a:gd name="T105" fmla="*/ 58086 h 559372"/>
                            <a:gd name="T106" fmla="*/ 25919 w 559122"/>
                            <a:gd name="T107" fmla="*/ 65 h 559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59122" h="559372">
                              <a:moveTo>
                                <a:pt x="292063" y="26120"/>
                              </a:moveTo>
                              <a:cubicBezTo>
                                <a:pt x="258590" y="26120"/>
                                <a:pt x="247073" y="36554"/>
                                <a:pt x="238075" y="75415"/>
                              </a:cubicBezTo>
                              <a:cubicBezTo>
                                <a:pt x="233396" y="95205"/>
                                <a:pt x="229077" y="157814"/>
                                <a:pt x="229077" y="158533"/>
                              </a:cubicBezTo>
                              <a:cubicBezTo>
                                <a:pt x="229077" y="180842"/>
                                <a:pt x="245633" y="197394"/>
                                <a:pt x="273707" y="202791"/>
                              </a:cubicBezTo>
                              <a:cubicBezTo>
                                <a:pt x="281625" y="203511"/>
                                <a:pt x="287384" y="206749"/>
                                <a:pt x="292063" y="211067"/>
                              </a:cubicBezTo>
                              <a:cubicBezTo>
                                <a:pt x="297462" y="206749"/>
                                <a:pt x="303580" y="203511"/>
                                <a:pt x="310419" y="202791"/>
                              </a:cubicBezTo>
                              <a:cubicBezTo>
                                <a:pt x="338492" y="197394"/>
                                <a:pt x="356129" y="180842"/>
                                <a:pt x="356129" y="157814"/>
                              </a:cubicBezTo>
                              <a:cubicBezTo>
                                <a:pt x="356129" y="157814"/>
                                <a:pt x="350730" y="95205"/>
                                <a:pt x="347131" y="75415"/>
                              </a:cubicBezTo>
                              <a:cubicBezTo>
                                <a:pt x="337773" y="36554"/>
                                <a:pt x="326255" y="26120"/>
                                <a:pt x="292063" y="26120"/>
                              </a:cubicBezTo>
                              <a:close/>
                              <a:moveTo>
                                <a:pt x="292063" y="932"/>
                              </a:moveTo>
                              <a:cubicBezTo>
                                <a:pt x="345331" y="932"/>
                                <a:pt x="361527" y="27559"/>
                                <a:pt x="371245" y="70377"/>
                              </a:cubicBezTo>
                              <a:cubicBezTo>
                                <a:pt x="375924" y="91607"/>
                                <a:pt x="381323" y="153856"/>
                                <a:pt x="381323" y="156374"/>
                              </a:cubicBezTo>
                              <a:cubicBezTo>
                                <a:pt x="381323" y="192716"/>
                                <a:pt x="356129" y="219343"/>
                                <a:pt x="315098" y="227259"/>
                              </a:cubicBezTo>
                              <a:cubicBezTo>
                                <a:pt x="309699" y="228698"/>
                                <a:pt x="305020" y="234095"/>
                                <a:pt x="305020" y="240212"/>
                              </a:cubicBezTo>
                              <a:lnTo>
                                <a:pt x="305020" y="300302"/>
                              </a:lnTo>
                              <a:lnTo>
                                <a:pt x="308259" y="303181"/>
                              </a:lnTo>
                              <a:cubicBezTo>
                                <a:pt x="322656" y="317933"/>
                                <a:pt x="330214" y="336644"/>
                                <a:pt x="330214" y="357513"/>
                              </a:cubicBezTo>
                              <a:lnTo>
                                <a:pt x="330214" y="521231"/>
                              </a:lnTo>
                              <a:cubicBezTo>
                                <a:pt x="330214" y="542461"/>
                                <a:pt x="313298" y="559372"/>
                                <a:pt x="292063" y="559372"/>
                              </a:cubicBezTo>
                              <a:cubicBezTo>
                                <a:pt x="271548" y="559372"/>
                                <a:pt x="253911" y="542461"/>
                                <a:pt x="253911" y="521231"/>
                              </a:cubicBezTo>
                              <a:lnTo>
                                <a:pt x="253911" y="343840"/>
                              </a:lnTo>
                              <a:cubicBezTo>
                                <a:pt x="253911" y="336644"/>
                                <a:pt x="260030" y="330887"/>
                                <a:pt x="266869" y="330887"/>
                              </a:cubicBezTo>
                              <a:cubicBezTo>
                                <a:pt x="273707" y="330887"/>
                                <a:pt x="279826" y="336644"/>
                                <a:pt x="279826" y="343840"/>
                              </a:cubicBezTo>
                              <a:lnTo>
                                <a:pt x="279826" y="521231"/>
                              </a:lnTo>
                              <a:cubicBezTo>
                                <a:pt x="279826" y="528788"/>
                                <a:pt x="285224" y="534185"/>
                                <a:pt x="292063" y="534185"/>
                              </a:cubicBezTo>
                              <a:cubicBezTo>
                                <a:pt x="299621" y="534185"/>
                                <a:pt x="305020" y="528788"/>
                                <a:pt x="305020" y="521231"/>
                              </a:cubicBezTo>
                              <a:lnTo>
                                <a:pt x="305020" y="357513"/>
                              </a:lnTo>
                              <a:cubicBezTo>
                                <a:pt x="305020" y="343840"/>
                                <a:pt x="299621" y="330887"/>
                                <a:pt x="289903" y="321531"/>
                              </a:cubicBezTo>
                              <a:lnTo>
                                <a:pt x="283785" y="314695"/>
                              </a:lnTo>
                              <a:cubicBezTo>
                                <a:pt x="280546" y="312536"/>
                                <a:pt x="279826" y="308578"/>
                                <a:pt x="279826" y="305699"/>
                              </a:cubicBezTo>
                              <a:lnTo>
                                <a:pt x="279826" y="240212"/>
                              </a:lnTo>
                              <a:cubicBezTo>
                                <a:pt x="279826" y="234095"/>
                                <a:pt x="275507" y="228698"/>
                                <a:pt x="269388" y="227259"/>
                              </a:cubicBezTo>
                              <a:cubicBezTo>
                                <a:pt x="229077" y="219343"/>
                                <a:pt x="203883" y="192716"/>
                                <a:pt x="203883" y="157814"/>
                              </a:cubicBezTo>
                              <a:cubicBezTo>
                                <a:pt x="203883" y="153856"/>
                                <a:pt x="208202" y="91607"/>
                                <a:pt x="213601" y="70377"/>
                              </a:cubicBezTo>
                              <a:cubicBezTo>
                                <a:pt x="222958" y="27559"/>
                                <a:pt x="239515" y="932"/>
                                <a:pt x="292063" y="932"/>
                              </a:cubicBezTo>
                              <a:close/>
                              <a:moveTo>
                                <a:pt x="75904" y="932"/>
                              </a:moveTo>
                              <a:cubicBezTo>
                                <a:pt x="82928" y="932"/>
                                <a:pt x="89213" y="6324"/>
                                <a:pt x="89213" y="13872"/>
                              </a:cubicBezTo>
                              <a:lnTo>
                                <a:pt x="89213" y="140033"/>
                              </a:lnTo>
                              <a:cubicBezTo>
                                <a:pt x="89213" y="147941"/>
                                <a:pt x="82928" y="152973"/>
                                <a:pt x="75904" y="152973"/>
                              </a:cubicBezTo>
                              <a:cubicBezTo>
                                <a:pt x="68880" y="152973"/>
                                <a:pt x="62595" y="147941"/>
                                <a:pt x="62595" y="140033"/>
                              </a:cubicBezTo>
                              <a:lnTo>
                                <a:pt x="62595" y="13872"/>
                              </a:lnTo>
                              <a:cubicBezTo>
                                <a:pt x="62595" y="6324"/>
                                <a:pt x="68880" y="932"/>
                                <a:pt x="75904" y="932"/>
                              </a:cubicBezTo>
                              <a:close/>
                              <a:moveTo>
                                <a:pt x="439338" y="786"/>
                              </a:moveTo>
                              <a:cubicBezTo>
                                <a:pt x="443668" y="-656"/>
                                <a:pt x="449080" y="65"/>
                                <a:pt x="453049" y="2948"/>
                              </a:cubicBezTo>
                              <a:cubicBezTo>
                                <a:pt x="520878" y="61690"/>
                                <a:pt x="559122" y="147460"/>
                                <a:pt x="559122" y="236473"/>
                              </a:cubicBezTo>
                              <a:lnTo>
                                <a:pt x="559122" y="330532"/>
                              </a:lnTo>
                              <a:cubicBezTo>
                                <a:pt x="559122" y="338100"/>
                                <a:pt x="553711" y="343505"/>
                                <a:pt x="546855" y="343505"/>
                              </a:cubicBezTo>
                              <a:lnTo>
                                <a:pt x="495622" y="343505"/>
                              </a:lnTo>
                              <a:cubicBezTo>
                                <a:pt x="488767" y="343505"/>
                                <a:pt x="482634" y="338100"/>
                                <a:pt x="482634" y="330532"/>
                              </a:cubicBezTo>
                              <a:cubicBezTo>
                                <a:pt x="482634" y="323324"/>
                                <a:pt x="488767" y="318279"/>
                                <a:pt x="495622" y="318279"/>
                              </a:cubicBezTo>
                              <a:lnTo>
                                <a:pt x="533867" y="318279"/>
                              </a:lnTo>
                              <a:lnTo>
                                <a:pt x="533867" y="236473"/>
                              </a:lnTo>
                              <a:cubicBezTo>
                                <a:pt x="533867" y="164758"/>
                                <a:pt x="506446" y="95565"/>
                                <a:pt x="457739" y="42950"/>
                              </a:cubicBezTo>
                              <a:lnTo>
                                <a:pt x="457739" y="521172"/>
                              </a:lnTo>
                              <a:cubicBezTo>
                                <a:pt x="457739" y="528740"/>
                                <a:pt x="462790" y="534145"/>
                                <a:pt x="470367" y="534145"/>
                              </a:cubicBezTo>
                              <a:cubicBezTo>
                                <a:pt x="477583" y="534145"/>
                                <a:pt x="482634" y="528740"/>
                                <a:pt x="482634" y="521172"/>
                              </a:cubicBezTo>
                              <a:lnTo>
                                <a:pt x="482634" y="397562"/>
                              </a:lnTo>
                              <a:cubicBezTo>
                                <a:pt x="482634" y="390715"/>
                                <a:pt x="480469" y="383868"/>
                                <a:pt x="475779" y="379183"/>
                              </a:cubicBezTo>
                              <a:cubicBezTo>
                                <a:pt x="470367" y="374498"/>
                                <a:pt x="470367" y="366209"/>
                                <a:pt x="475779" y="361524"/>
                              </a:cubicBezTo>
                              <a:cubicBezTo>
                                <a:pt x="480469" y="356118"/>
                                <a:pt x="488767" y="356118"/>
                                <a:pt x="493458" y="361524"/>
                              </a:cubicBezTo>
                              <a:cubicBezTo>
                                <a:pt x="503199" y="370894"/>
                                <a:pt x="508611" y="383868"/>
                                <a:pt x="508611" y="397562"/>
                              </a:cubicBezTo>
                              <a:lnTo>
                                <a:pt x="508611" y="521172"/>
                              </a:lnTo>
                              <a:cubicBezTo>
                                <a:pt x="508611" y="542434"/>
                                <a:pt x="491293" y="559372"/>
                                <a:pt x="470367" y="559372"/>
                              </a:cubicBezTo>
                              <a:cubicBezTo>
                                <a:pt x="449080" y="559372"/>
                                <a:pt x="432483" y="542434"/>
                                <a:pt x="432483" y="521172"/>
                              </a:cubicBezTo>
                              <a:lnTo>
                                <a:pt x="432483" y="13038"/>
                              </a:lnTo>
                              <a:cubicBezTo>
                                <a:pt x="432483" y="7633"/>
                                <a:pt x="434648" y="2948"/>
                                <a:pt x="439338" y="786"/>
                              </a:cubicBezTo>
                              <a:close/>
                              <a:moveTo>
                                <a:pt x="25919" y="65"/>
                              </a:moveTo>
                              <a:cubicBezTo>
                                <a:pt x="33472" y="786"/>
                                <a:pt x="38507" y="6912"/>
                                <a:pt x="37787" y="13759"/>
                              </a:cubicBezTo>
                              <a:cubicBezTo>
                                <a:pt x="37787" y="17723"/>
                                <a:pt x="34910" y="53401"/>
                                <a:pt x="34191" y="60969"/>
                              </a:cubicBezTo>
                              <a:lnTo>
                                <a:pt x="25919" y="127278"/>
                              </a:lnTo>
                              <a:cubicBezTo>
                                <a:pt x="24121" y="138090"/>
                                <a:pt x="28077" y="149622"/>
                                <a:pt x="36349" y="157190"/>
                              </a:cubicBezTo>
                              <a:cubicBezTo>
                                <a:pt x="41024" y="161875"/>
                                <a:pt x="46419" y="164758"/>
                                <a:pt x="51454" y="166199"/>
                              </a:cubicBezTo>
                              <a:cubicBezTo>
                                <a:pt x="61523" y="169443"/>
                                <a:pt x="69795" y="175569"/>
                                <a:pt x="75909" y="182416"/>
                              </a:cubicBezTo>
                              <a:cubicBezTo>
                                <a:pt x="82023" y="175569"/>
                                <a:pt x="90294" y="169443"/>
                                <a:pt x="100364" y="166199"/>
                              </a:cubicBezTo>
                              <a:cubicBezTo>
                                <a:pt x="105759" y="164758"/>
                                <a:pt x="111154" y="161875"/>
                                <a:pt x="115469" y="157190"/>
                              </a:cubicBezTo>
                              <a:cubicBezTo>
                                <a:pt x="124100" y="149622"/>
                                <a:pt x="127697" y="138090"/>
                                <a:pt x="126258" y="127278"/>
                              </a:cubicBezTo>
                              <a:lnTo>
                                <a:pt x="117987" y="60969"/>
                              </a:lnTo>
                              <a:cubicBezTo>
                                <a:pt x="116908" y="53401"/>
                                <a:pt x="114031" y="17723"/>
                                <a:pt x="114031" y="13759"/>
                              </a:cubicBezTo>
                              <a:cubicBezTo>
                                <a:pt x="113311" y="6912"/>
                                <a:pt x="118706" y="786"/>
                                <a:pt x="126258" y="65"/>
                              </a:cubicBezTo>
                              <a:cubicBezTo>
                                <a:pt x="133091" y="-656"/>
                                <a:pt x="139205" y="4750"/>
                                <a:pt x="139205" y="12318"/>
                              </a:cubicBezTo>
                              <a:cubicBezTo>
                                <a:pt x="139925" y="23129"/>
                                <a:pt x="142082" y="51959"/>
                                <a:pt x="142802" y="58086"/>
                              </a:cubicBezTo>
                              <a:lnTo>
                                <a:pt x="151433" y="123675"/>
                              </a:lnTo>
                              <a:cubicBezTo>
                                <a:pt x="154310" y="142775"/>
                                <a:pt x="146758" y="162595"/>
                                <a:pt x="133091" y="175569"/>
                              </a:cubicBezTo>
                              <a:cubicBezTo>
                                <a:pt x="126258" y="182416"/>
                                <a:pt x="116908" y="187822"/>
                                <a:pt x="107917" y="190705"/>
                              </a:cubicBezTo>
                              <a:cubicBezTo>
                                <a:pt x="96408" y="194669"/>
                                <a:pt x="88856" y="204399"/>
                                <a:pt x="88856" y="215931"/>
                              </a:cubicBezTo>
                              <a:lnTo>
                                <a:pt x="88856" y="299900"/>
                              </a:lnTo>
                              <a:lnTo>
                                <a:pt x="92093" y="302783"/>
                              </a:lnTo>
                              <a:cubicBezTo>
                                <a:pt x="106478" y="317558"/>
                                <a:pt x="114031" y="336298"/>
                                <a:pt x="114031" y="357200"/>
                              </a:cubicBezTo>
                              <a:lnTo>
                                <a:pt x="114031" y="521172"/>
                              </a:lnTo>
                              <a:cubicBezTo>
                                <a:pt x="114031" y="542434"/>
                                <a:pt x="97128" y="559372"/>
                                <a:pt x="75909" y="559372"/>
                              </a:cubicBezTo>
                              <a:cubicBezTo>
                                <a:pt x="54690" y="559372"/>
                                <a:pt x="37787" y="542434"/>
                                <a:pt x="37787" y="521172"/>
                              </a:cubicBezTo>
                              <a:lnTo>
                                <a:pt x="37787" y="343505"/>
                              </a:lnTo>
                              <a:cubicBezTo>
                                <a:pt x="37787" y="336298"/>
                                <a:pt x="43182" y="330532"/>
                                <a:pt x="50734" y="330532"/>
                              </a:cubicBezTo>
                              <a:cubicBezTo>
                                <a:pt x="57567" y="330532"/>
                                <a:pt x="62962" y="336298"/>
                                <a:pt x="62962" y="343505"/>
                              </a:cubicBezTo>
                              <a:lnTo>
                                <a:pt x="62962" y="521172"/>
                              </a:lnTo>
                              <a:cubicBezTo>
                                <a:pt x="62962" y="528740"/>
                                <a:pt x="69076" y="534145"/>
                                <a:pt x="75909" y="534145"/>
                              </a:cubicBezTo>
                              <a:cubicBezTo>
                                <a:pt x="82742" y="534145"/>
                                <a:pt x="88856" y="528740"/>
                                <a:pt x="88856" y="521172"/>
                              </a:cubicBezTo>
                              <a:lnTo>
                                <a:pt x="88856" y="357200"/>
                              </a:lnTo>
                              <a:cubicBezTo>
                                <a:pt x="88856" y="343505"/>
                                <a:pt x="83461" y="330532"/>
                                <a:pt x="73751" y="321162"/>
                              </a:cubicBezTo>
                              <a:lnTo>
                                <a:pt x="66918" y="314315"/>
                              </a:lnTo>
                              <a:cubicBezTo>
                                <a:pt x="64401" y="312152"/>
                                <a:pt x="62962" y="308188"/>
                                <a:pt x="62962" y="305305"/>
                              </a:cubicBezTo>
                              <a:lnTo>
                                <a:pt x="62962" y="215931"/>
                              </a:lnTo>
                              <a:cubicBezTo>
                                <a:pt x="62962" y="204399"/>
                                <a:pt x="55410" y="194669"/>
                                <a:pt x="43901" y="190705"/>
                              </a:cubicBezTo>
                              <a:cubicBezTo>
                                <a:pt x="34910" y="187822"/>
                                <a:pt x="25919" y="182416"/>
                                <a:pt x="18726" y="175569"/>
                              </a:cubicBezTo>
                              <a:cubicBezTo>
                                <a:pt x="5060" y="162595"/>
                                <a:pt x="-2492" y="142775"/>
                                <a:pt x="744" y="123675"/>
                              </a:cubicBezTo>
                              <a:lnTo>
                                <a:pt x="9016" y="58086"/>
                              </a:lnTo>
                              <a:cubicBezTo>
                                <a:pt x="9735" y="51959"/>
                                <a:pt x="11893" y="23129"/>
                                <a:pt x="12972" y="12318"/>
                              </a:cubicBezTo>
                              <a:cubicBezTo>
                                <a:pt x="12972" y="4750"/>
                                <a:pt x="18726" y="-656"/>
                                <a:pt x="25919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D1018"/>
                        </a:solidFill>
                        <a:ln>
                          <a:noFill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B4FF67" id="Freeform 223" o:spid="_x0000_s1026" style="position:absolute;margin-left:104.65pt;margin-top:9.1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9122,55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" path="m292063,26120v-33473,,-44990,10434,-53988,49295c233396,95205,229077,157814,229077,158533v,22309,16556,38861,44630,44258c281625,203511,287384,206749,292063,211067v5399,-4318,11517,-7556,18356,-8276c338492,197394,356129,180842,356129,157814v,,-5399,-62609,-8998,-82399c337773,36554,326255,26120,292063,26120xm292063,932v53268,,69464,26627,79182,69445c375924,91607,381323,153856,381323,156374v,36342,-25194,62969,-66225,70885c309699,228698,305020,234095,305020,240212r,60090l308259,303181v14397,14752,21955,33463,21955,54332l330214,521231v,21230,-16916,38141,-38151,38141c271548,559372,253911,542461,253911,521231r,-177391c253911,336644,260030,330887,266869,330887v6838,,12957,5757,12957,12953l279826,521231v,7557,5398,12954,12237,12954c299621,534185,305020,528788,305020,521231r,-163718c305020,343840,299621,330887,289903,321531r-6118,-6836c280546,312536,279826,308578,279826,305699r,-65487c279826,234095,275507,228698,269388,227259v-40311,-7916,-65505,-34543,-65505,-69445c203883,153856,208202,91607,213601,70377,222958,27559,239515,932,292063,932xm75904,932v7024,,13309,5392,13309,12940l89213,140033v,7908,-6285,12940,-13309,12940c68880,152973,62595,147941,62595,140033r,-126161c62595,6324,68880,932,75904,932xm439338,786v4330,-1442,9742,-721,13711,2162c520878,61690,559122,147460,559122,236473r,94059c559122,338100,553711,343505,546855,343505r-51233,c488767,343505,482634,338100,482634,330532v,-7208,6133,-12253,12988,-12253l533867,318279r,-81806c533867,164758,506446,95565,457739,42950r,478222c457739,528740,462790,534145,470367,534145v7216,,12267,-5405,12267,-12973l482634,397562v,-6847,-2165,-13694,-6855,-18379c470367,374498,470367,366209,475779,361524v4690,-5406,12988,-5406,17679,c503199,370894,508611,383868,508611,397562r,123610c508611,542434,491293,559372,470367,559372v-21287,,-37884,-16938,-37884,-38200l432483,13038v,-5405,2165,-10090,6855,-12252xm25919,65v7553,721,12588,6847,11868,13694c37787,17723,34910,53401,34191,60969r-8272,66309c24121,138090,28077,149622,36349,157190v4675,4685,10070,7568,15105,9009c61523,169443,69795,175569,75909,182416v6114,-6847,14385,-12973,24455,-16217c105759,164758,111154,161875,115469,157190v8631,-7568,12228,-19100,10789,-29912l117987,60969v-1079,-7568,-3956,-43246,-3956,-47210c113311,6912,118706,786,126258,65v6833,-721,12947,4685,12947,12253c139925,23129,142082,51959,142802,58086r8631,65589c154310,142775,146758,162595,133091,175569v-6833,6847,-16183,12253,-25174,15136c96408,194669,88856,204399,88856,215931r,83969l92093,302783v14385,14775,21938,33515,21938,54417l114031,521172v,21262,-16903,38200,-38122,38200c54690,559372,37787,542434,37787,521172r,-177667c37787,336298,43182,330532,50734,330532v6833,,12228,5766,12228,12973l62962,521172v,7568,6114,12973,12947,12973c82742,534145,88856,528740,88856,521172r,-163972c88856,343505,83461,330532,73751,321162r-6833,-6847c64401,312152,62962,308188,62962,305305r,-89374c62962,204399,55410,194669,43901,190705,34910,187822,25919,182416,18726,175569,5060,162595,-2492,142775,744,123675l9016,58086v719,-6127,2877,-34957,3956,-45768c12972,4750,18726,-656,25919,65xe" fillcolor="#9d1018" stroked="f">
                <v:path o:connecttype="custom" o:connectlocs="219706,69565;252589,187061;286469,187061;320348,69565;269529,860;351902,144244;281486,221579;284475,279664;304736,480800;234321,480800;246279,305221;258236,480800;281486,480800;267536,296591;258236,281987;248603,209631;197121,64918;70048,860;82330,129171;57765,129171;70048,860;418094,2719;515983,304894;457382,316860;457382,293591;492677,218130;422422,480746;445396,480746;439070,349771;455385,333482;469369,480746;399115,480746;405441,725;34872,12692;23919,117405;47484,153307;92620,153307;116517,117405;105233,12692;128465,11363;139749,114082;99591,175913;82000,276638;105233,329493;70052,515983;34872,316860;58104,316860;70052,492713;82000,329493;61755,289934;58104,199182;17281,161951;8320,53580;23919,60" o:connectangles="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 w:rsidR="0006779E">
        <w:rPr>
          <w:b/>
          <w:lang w:val="es-BO"/>
        </w:rPr>
        <w:t>Formato de agenda:</w:t>
      </w:r>
      <w:r w:rsidR="00D36AE8" w:rsidRPr="00D36AE8">
        <w:rPr>
          <w:noProof/>
          <w:lang w:val="es-419" w:eastAsia="es-419"/>
        </w:rPr>
        <w:t xml:space="preserve"> </w:t>
      </w:r>
      <w:r w:rsidR="0009062E">
        <w:rPr>
          <w:noProof/>
          <w:lang w:val="es-419" w:eastAsia="es-419"/>
        </w:rPr>
        <w:tab/>
      </w:r>
    </w:p>
    <w:p w14:paraId="06BA134C" w14:textId="54D6D9AB" w:rsidR="001E24C7" w:rsidRDefault="001E24C7" w:rsidP="00594BFB">
      <w:pPr>
        <w:spacing w:after="0"/>
        <w:rPr>
          <w:noProof/>
          <w:lang w:val="es-419" w:eastAsia="es-419"/>
        </w:rPr>
      </w:pPr>
    </w:p>
    <w:p w14:paraId="59189DA8" w14:textId="26B0D8FD" w:rsidR="001E24C7" w:rsidRDefault="001E24C7" w:rsidP="001E24C7">
      <w:pPr>
        <w:spacing w:after="0"/>
        <w:ind w:firstLine="708"/>
        <w:rPr>
          <w:b/>
          <w:noProof/>
          <w:u w:val="single"/>
          <w:lang w:val="es-419" w:eastAsia="es-419"/>
        </w:rPr>
      </w:pPr>
      <w:r w:rsidRPr="006F732C">
        <w:rPr>
          <w:b/>
          <w:noProof/>
          <w:u w:val="single"/>
          <w:lang w:val="es-419" w:eastAsia="es-419"/>
        </w:rPr>
        <w:t>EvalDinner1</w:t>
      </w:r>
    </w:p>
    <w:p w14:paraId="698117C8" w14:textId="0DF82583" w:rsidR="001E24C7" w:rsidRDefault="001E24C7" w:rsidP="001E24C7">
      <w:pPr>
        <w:spacing w:after="0"/>
        <w:ind w:firstLine="708"/>
        <w:rPr>
          <w:noProof/>
          <w:lang w:val="es-419" w:eastAsia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379"/>
        <w:gridCol w:w="2428"/>
        <w:gridCol w:w="3691"/>
      </w:tblGrid>
      <w:tr w:rsidR="001E24C7" w:rsidRPr="001E24C7" w14:paraId="26EBAFB1" w14:textId="77777777" w:rsidTr="00F306F8">
        <w:trPr>
          <w:trHeight w:val="284"/>
          <w:jc w:val="center"/>
        </w:trPr>
        <w:tc>
          <w:tcPr>
            <w:tcW w:w="2263" w:type="dxa"/>
          </w:tcPr>
          <w:p w14:paraId="3769C58A" w14:textId="3CC52387" w:rsidR="001E24C7" w:rsidRPr="001E24C7" w:rsidRDefault="001E24C7" w:rsidP="001E24C7">
            <w:pPr>
              <w:rPr>
                <w:b/>
                <w:noProof/>
                <w:lang w:val="es-419" w:eastAsia="es-419"/>
              </w:rPr>
            </w:pPr>
            <w:r w:rsidRPr="001E24C7">
              <w:rPr>
                <w:b/>
                <w:noProof/>
                <w:lang w:val="es-419" w:eastAsia="es-419"/>
              </w:rPr>
              <w:t>Tiempos</w:t>
            </w:r>
          </w:p>
        </w:tc>
        <w:tc>
          <w:tcPr>
            <w:tcW w:w="6379" w:type="dxa"/>
          </w:tcPr>
          <w:p w14:paraId="6FCC0CE8" w14:textId="432110F2" w:rsidR="001E24C7" w:rsidRPr="001E24C7" w:rsidRDefault="001E24C7" w:rsidP="00594BFB">
            <w:pPr>
              <w:rPr>
                <w:b/>
                <w:noProof/>
                <w:lang w:val="es-419" w:eastAsia="es-419"/>
              </w:rPr>
            </w:pPr>
            <w:r w:rsidRPr="001E24C7">
              <w:rPr>
                <w:b/>
                <w:noProof/>
                <w:lang w:val="es-419" w:eastAsia="es-419"/>
              </w:rPr>
              <w:t>Descripción</w:t>
            </w:r>
          </w:p>
        </w:tc>
        <w:tc>
          <w:tcPr>
            <w:tcW w:w="2428" w:type="dxa"/>
          </w:tcPr>
          <w:p w14:paraId="02180EF4" w14:textId="0B6B8C2F" w:rsidR="001E24C7" w:rsidRPr="001E24C7" w:rsidRDefault="001E24C7" w:rsidP="00F306F8">
            <w:pPr>
              <w:rPr>
                <w:b/>
                <w:noProof/>
                <w:lang w:val="es-419" w:eastAsia="es-419"/>
              </w:rPr>
            </w:pPr>
            <w:r>
              <w:rPr>
                <w:b/>
                <w:noProof/>
                <w:lang w:val="es-419" w:eastAsia="es-419"/>
              </w:rPr>
              <w:t>Responsable</w:t>
            </w:r>
            <w:r w:rsidR="00F306F8">
              <w:rPr>
                <w:b/>
                <w:noProof/>
                <w:lang w:val="es-419" w:eastAsia="es-419"/>
              </w:rPr>
              <w:t>s</w:t>
            </w:r>
          </w:p>
        </w:tc>
        <w:tc>
          <w:tcPr>
            <w:tcW w:w="3691" w:type="dxa"/>
          </w:tcPr>
          <w:p w14:paraId="7002650E" w14:textId="2DA47C31" w:rsidR="001E24C7" w:rsidRPr="001E24C7" w:rsidRDefault="001E24C7" w:rsidP="00594BFB">
            <w:pPr>
              <w:rPr>
                <w:b/>
                <w:noProof/>
                <w:lang w:val="es-419" w:eastAsia="es-419"/>
              </w:rPr>
            </w:pPr>
            <w:r w:rsidRPr="001E24C7">
              <w:rPr>
                <w:b/>
                <w:noProof/>
                <w:lang w:val="es-419" w:eastAsia="es-419"/>
              </w:rPr>
              <w:t>Duración estimada</w:t>
            </w:r>
          </w:p>
        </w:tc>
      </w:tr>
      <w:tr w:rsidR="001E24C7" w14:paraId="6A37C93F" w14:textId="77777777" w:rsidTr="00F306F8">
        <w:trPr>
          <w:trHeight w:val="284"/>
          <w:jc w:val="center"/>
        </w:trPr>
        <w:tc>
          <w:tcPr>
            <w:tcW w:w="2263" w:type="dxa"/>
          </w:tcPr>
          <w:p w14:paraId="3ABFEF8B" w14:textId="1B019D30" w:rsidR="001E24C7" w:rsidRDefault="001E24C7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Entrada:</w:t>
            </w:r>
          </w:p>
        </w:tc>
        <w:tc>
          <w:tcPr>
            <w:tcW w:w="6379" w:type="dxa"/>
          </w:tcPr>
          <w:p w14:paraId="2D6C04F3" w14:textId="77777777" w:rsidR="001E24C7" w:rsidRDefault="001E24C7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 xml:space="preserve">Bienvenida a participantes </w:t>
            </w:r>
          </w:p>
          <w:p w14:paraId="705583F4" w14:textId="7D90A55D" w:rsidR="001E24C7" w:rsidRDefault="001E24C7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Presentación de las ponentes</w:t>
            </w:r>
          </w:p>
        </w:tc>
        <w:tc>
          <w:tcPr>
            <w:tcW w:w="2428" w:type="dxa"/>
          </w:tcPr>
          <w:p w14:paraId="1B464799" w14:textId="6DCBA43B" w:rsidR="001E24C7" w:rsidRDefault="001E24C7" w:rsidP="001E24C7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Moderador</w:t>
            </w:r>
            <w:r w:rsidR="00F306F8">
              <w:rPr>
                <w:noProof/>
                <w:lang w:val="es-419" w:eastAsia="es-419"/>
              </w:rPr>
              <w:t>/a</w:t>
            </w:r>
            <w:r>
              <w:rPr>
                <w:noProof/>
                <w:lang w:val="es-419" w:eastAsia="es-419"/>
              </w:rPr>
              <w:t xml:space="preserve"> </w:t>
            </w:r>
          </w:p>
          <w:p w14:paraId="1BB42D64" w14:textId="092E4E37" w:rsidR="001E24C7" w:rsidRDefault="001E24C7" w:rsidP="001E24C7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Ponentes</w:t>
            </w:r>
          </w:p>
        </w:tc>
        <w:tc>
          <w:tcPr>
            <w:tcW w:w="3691" w:type="dxa"/>
          </w:tcPr>
          <w:p w14:paraId="4D637F79" w14:textId="5673C31C" w:rsidR="001E24C7" w:rsidRDefault="00B3576B" w:rsidP="001E24C7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2 minutos</w:t>
            </w:r>
          </w:p>
          <w:p w14:paraId="6A3E11A5" w14:textId="2D86781D" w:rsidR="001E24C7" w:rsidRDefault="001E24C7" w:rsidP="00B3576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 xml:space="preserve">8 minutos (2 minutos cada </w:t>
            </w:r>
            <w:r w:rsidR="00B3576B">
              <w:rPr>
                <w:noProof/>
                <w:lang w:val="es-419" w:eastAsia="es-419"/>
              </w:rPr>
              <w:t>ponente</w:t>
            </w:r>
            <w:r>
              <w:rPr>
                <w:noProof/>
                <w:lang w:val="es-419" w:eastAsia="es-419"/>
              </w:rPr>
              <w:t>)</w:t>
            </w:r>
          </w:p>
        </w:tc>
      </w:tr>
      <w:tr w:rsidR="001E24C7" w14:paraId="462CAA5F" w14:textId="77777777" w:rsidTr="00F306F8">
        <w:trPr>
          <w:trHeight w:val="296"/>
          <w:jc w:val="center"/>
        </w:trPr>
        <w:tc>
          <w:tcPr>
            <w:tcW w:w="2263" w:type="dxa"/>
          </w:tcPr>
          <w:p w14:paraId="79305BB6" w14:textId="00870B3D" w:rsidR="001E24C7" w:rsidRDefault="001E24C7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Aperitivos:</w:t>
            </w:r>
          </w:p>
        </w:tc>
        <w:tc>
          <w:tcPr>
            <w:tcW w:w="6379" w:type="dxa"/>
          </w:tcPr>
          <w:p w14:paraId="4F3B4F8D" w14:textId="44FD3EDF" w:rsidR="001E24C7" w:rsidRDefault="001E24C7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Promoción de las iniciativas #EvalCorona y #Eval4Action, mostrando el alcance logrado a la fecha y las próximas novedades</w:t>
            </w:r>
          </w:p>
        </w:tc>
        <w:tc>
          <w:tcPr>
            <w:tcW w:w="2428" w:type="dxa"/>
          </w:tcPr>
          <w:p w14:paraId="3167A692" w14:textId="02E151A4" w:rsidR="001E24C7" w:rsidRDefault="001E24C7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Claudia Olavarría</w:t>
            </w:r>
          </w:p>
        </w:tc>
        <w:tc>
          <w:tcPr>
            <w:tcW w:w="3691" w:type="dxa"/>
          </w:tcPr>
          <w:p w14:paraId="706DFA6A" w14:textId="4DC7B16A" w:rsidR="001E24C7" w:rsidRDefault="001E24C7" w:rsidP="00B3576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1</w:t>
            </w:r>
            <w:r w:rsidR="00B3576B">
              <w:rPr>
                <w:noProof/>
                <w:lang w:val="es-419" w:eastAsia="es-419"/>
              </w:rPr>
              <w:t>0</w:t>
            </w:r>
            <w:r>
              <w:rPr>
                <w:noProof/>
                <w:lang w:val="es-419" w:eastAsia="es-419"/>
              </w:rPr>
              <w:t xml:space="preserve"> minutos</w:t>
            </w:r>
          </w:p>
        </w:tc>
      </w:tr>
      <w:tr w:rsidR="001E24C7" w14:paraId="32A9AFC7" w14:textId="77777777" w:rsidTr="00F306F8">
        <w:trPr>
          <w:trHeight w:val="284"/>
          <w:jc w:val="center"/>
        </w:trPr>
        <w:tc>
          <w:tcPr>
            <w:tcW w:w="2263" w:type="dxa"/>
          </w:tcPr>
          <w:p w14:paraId="3A90CDB6" w14:textId="5B0E1986" w:rsidR="001E24C7" w:rsidRDefault="00F306F8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Plato fuerte:</w:t>
            </w:r>
          </w:p>
        </w:tc>
        <w:tc>
          <w:tcPr>
            <w:tcW w:w="6379" w:type="dxa"/>
          </w:tcPr>
          <w:p w14:paraId="4B507FF8" w14:textId="30304BE5" w:rsidR="001E24C7" w:rsidRDefault="00F306F8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 xml:space="preserve">Conversatorio sobre experiencias en la adaptación e innovación de la evaluación en la nueva normalidad, a partir de </w:t>
            </w:r>
            <w:r w:rsidR="00B3576B">
              <w:rPr>
                <w:noProof/>
                <w:lang w:val="es-419" w:eastAsia="es-419"/>
              </w:rPr>
              <w:t>3</w:t>
            </w:r>
            <w:r>
              <w:rPr>
                <w:noProof/>
                <w:lang w:val="es-419" w:eastAsia="es-419"/>
              </w:rPr>
              <w:t xml:space="preserve"> preguntas motivadoras:</w:t>
            </w:r>
          </w:p>
          <w:p w14:paraId="4DDEBB59" w14:textId="77777777" w:rsidR="00F306F8" w:rsidRDefault="00B3576B" w:rsidP="00B3576B">
            <w:pPr>
              <w:pStyle w:val="Prrafodelista"/>
              <w:numPr>
                <w:ilvl w:val="0"/>
                <w:numId w:val="3"/>
              </w:num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¿Cuáles han sido los mayores desafíos para la planificación y/o implementación de evaluaciones en un contexto COVID19?</w:t>
            </w:r>
          </w:p>
          <w:p w14:paraId="0C14A32E" w14:textId="77777777" w:rsidR="00B3576B" w:rsidRDefault="00B3576B" w:rsidP="00B3576B">
            <w:pPr>
              <w:pStyle w:val="Prrafodelista"/>
              <w:numPr>
                <w:ilvl w:val="0"/>
                <w:numId w:val="3"/>
              </w:num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¿Cuáles han sido las adaptaciones e innovaciones realizadas desde su experiencia para la planificación y/o implementación de evaluaciones?</w:t>
            </w:r>
          </w:p>
          <w:p w14:paraId="2B133FF5" w14:textId="77777777" w:rsidR="00B3576B" w:rsidRDefault="00B3576B" w:rsidP="00B3576B">
            <w:pPr>
              <w:pStyle w:val="Prrafodelista"/>
              <w:numPr>
                <w:ilvl w:val="0"/>
                <w:numId w:val="3"/>
              </w:num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¿Qué reflexiones nos podría compatir sobre la nueva normalidad y qué consejos podría brindar a la comunidad evaluadora sobre las futuras evaluaciones?</w:t>
            </w:r>
          </w:p>
          <w:p w14:paraId="603098BB" w14:textId="3E293CDC" w:rsidR="00B3576B" w:rsidRPr="00B3576B" w:rsidRDefault="00B3576B" w:rsidP="00B3576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Se apertura en cada pregunta motivadora un espacio para comentarios y preguntas de los/as asistentes.</w:t>
            </w:r>
          </w:p>
        </w:tc>
        <w:tc>
          <w:tcPr>
            <w:tcW w:w="2428" w:type="dxa"/>
          </w:tcPr>
          <w:p w14:paraId="7EA482D9" w14:textId="189FE1D8" w:rsidR="00F306F8" w:rsidRDefault="00F306F8" w:rsidP="00F306F8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 xml:space="preserve">Moderador/a </w:t>
            </w:r>
          </w:p>
          <w:p w14:paraId="43602110" w14:textId="083CC8A1" w:rsidR="001E24C7" w:rsidRDefault="00F306F8" w:rsidP="00F306F8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Ponentes</w:t>
            </w:r>
          </w:p>
        </w:tc>
        <w:tc>
          <w:tcPr>
            <w:tcW w:w="3691" w:type="dxa"/>
          </w:tcPr>
          <w:p w14:paraId="18064B30" w14:textId="00EE187D" w:rsidR="001E24C7" w:rsidRDefault="00B3576B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60 minutos en total:</w:t>
            </w:r>
          </w:p>
          <w:p w14:paraId="59E14890" w14:textId="4D759B8F" w:rsidR="00B3576B" w:rsidRPr="00B3576B" w:rsidRDefault="00B3576B" w:rsidP="00B3576B">
            <w:pPr>
              <w:pStyle w:val="Prrafodelista"/>
              <w:numPr>
                <w:ilvl w:val="0"/>
                <w:numId w:val="4"/>
              </w:num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 xml:space="preserve">20 minutos por cada pregunta: 12 minutos para las respuestas (3 minutos para la respuesta de cada ponente) y 8 minutos para comentarios </w:t>
            </w:r>
            <w:r w:rsidR="009505EE">
              <w:rPr>
                <w:noProof/>
                <w:lang w:val="es-419" w:eastAsia="es-419"/>
              </w:rPr>
              <w:t>de los/as asistentes.</w:t>
            </w:r>
          </w:p>
        </w:tc>
      </w:tr>
      <w:tr w:rsidR="001E24C7" w14:paraId="7CC5BCDA" w14:textId="77777777" w:rsidTr="00F306F8">
        <w:trPr>
          <w:trHeight w:val="284"/>
          <w:jc w:val="center"/>
        </w:trPr>
        <w:tc>
          <w:tcPr>
            <w:tcW w:w="2263" w:type="dxa"/>
          </w:tcPr>
          <w:p w14:paraId="32C93B9D" w14:textId="66053438" w:rsidR="001E24C7" w:rsidRDefault="00F306F8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Postre:</w:t>
            </w:r>
          </w:p>
        </w:tc>
        <w:tc>
          <w:tcPr>
            <w:tcW w:w="6379" w:type="dxa"/>
          </w:tcPr>
          <w:p w14:paraId="6D00B319" w14:textId="796A70F6" w:rsidR="001E24C7" w:rsidRDefault="00F306F8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Desarrollo de capacidades PRiME</w:t>
            </w:r>
          </w:p>
        </w:tc>
        <w:tc>
          <w:tcPr>
            <w:tcW w:w="2428" w:type="dxa"/>
          </w:tcPr>
          <w:p w14:paraId="4EE3C7B5" w14:textId="678D8863" w:rsidR="001E24C7" w:rsidRDefault="00F306F8" w:rsidP="00594BFB">
            <w:pPr>
              <w:rPr>
                <w:noProof/>
                <w:lang w:val="es-419" w:eastAsia="es-419"/>
              </w:rPr>
            </w:pPr>
            <w:r w:rsidRPr="00F306F8">
              <w:rPr>
                <w:noProof/>
                <w:lang w:val="es-419" w:eastAsia="es-419"/>
              </w:rPr>
              <w:t>Mariana Ceja Bojorge</w:t>
            </w:r>
          </w:p>
        </w:tc>
        <w:tc>
          <w:tcPr>
            <w:tcW w:w="3691" w:type="dxa"/>
          </w:tcPr>
          <w:p w14:paraId="13714DE3" w14:textId="18908B9B" w:rsidR="001E24C7" w:rsidRDefault="00F306F8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10 minutos</w:t>
            </w:r>
          </w:p>
        </w:tc>
      </w:tr>
      <w:tr w:rsidR="00F306F8" w14:paraId="78F45DE7" w14:textId="77777777" w:rsidTr="00F306F8">
        <w:trPr>
          <w:trHeight w:val="284"/>
          <w:jc w:val="center"/>
        </w:trPr>
        <w:tc>
          <w:tcPr>
            <w:tcW w:w="2263" w:type="dxa"/>
          </w:tcPr>
          <w:p w14:paraId="2E27AFE2" w14:textId="7E84DE8F" w:rsidR="00F306F8" w:rsidRDefault="00F306F8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Brindis virtual:</w:t>
            </w:r>
          </w:p>
        </w:tc>
        <w:tc>
          <w:tcPr>
            <w:tcW w:w="6379" w:type="dxa"/>
          </w:tcPr>
          <w:p w14:paraId="43933A88" w14:textId="5D4C7573" w:rsidR="00F306F8" w:rsidRDefault="00F306F8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Despedida y foto digital grupal</w:t>
            </w:r>
          </w:p>
        </w:tc>
        <w:tc>
          <w:tcPr>
            <w:tcW w:w="2428" w:type="dxa"/>
          </w:tcPr>
          <w:p w14:paraId="02394D8D" w14:textId="6AFCB197" w:rsidR="00F306F8" w:rsidRDefault="00F306F8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Moderador/a</w:t>
            </w:r>
          </w:p>
        </w:tc>
        <w:tc>
          <w:tcPr>
            <w:tcW w:w="3691" w:type="dxa"/>
          </w:tcPr>
          <w:p w14:paraId="6B60BB0A" w14:textId="291BDE55" w:rsidR="00F306F8" w:rsidRDefault="00F306F8" w:rsidP="00594BFB">
            <w:pPr>
              <w:rPr>
                <w:noProof/>
                <w:lang w:val="es-419" w:eastAsia="es-419"/>
              </w:rPr>
            </w:pPr>
            <w:r>
              <w:rPr>
                <w:noProof/>
                <w:lang w:val="es-419" w:eastAsia="es-419"/>
              </w:rPr>
              <w:t>5 minutos</w:t>
            </w:r>
          </w:p>
        </w:tc>
      </w:tr>
    </w:tbl>
    <w:p w14:paraId="63746946" w14:textId="2D98C96C" w:rsidR="001E24C7" w:rsidRDefault="001E24C7" w:rsidP="00594BFB">
      <w:pPr>
        <w:spacing w:after="0"/>
        <w:rPr>
          <w:noProof/>
          <w:lang w:val="es-419" w:eastAsia="es-419"/>
        </w:rPr>
      </w:pPr>
    </w:p>
    <w:p w14:paraId="48E2CF2D" w14:textId="77777777" w:rsidR="001E24C7" w:rsidRDefault="001E24C7" w:rsidP="00594BFB">
      <w:pPr>
        <w:spacing w:after="0"/>
        <w:rPr>
          <w:noProof/>
          <w:lang w:val="es-419" w:eastAsia="es-419"/>
        </w:rPr>
      </w:pPr>
    </w:p>
    <w:p w14:paraId="0A06E887" w14:textId="3A602170" w:rsidR="00594BFB" w:rsidRDefault="00594BFB" w:rsidP="00594BFB">
      <w:pPr>
        <w:spacing w:after="0"/>
        <w:rPr>
          <w:noProof/>
          <w:lang w:val="es-419" w:eastAsia="es-419"/>
        </w:rPr>
      </w:pPr>
    </w:p>
    <w:p w14:paraId="0F4FBC5D" w14:textId="4568C76E" w:rsidR="00D36AE8" w:rsidRDefault="0009062E" w:rsidP="0009062E">
      <w:pPr>
        <w:spacing w:after="0"/>
        <w:rPr>
          <w:noProof/>
          <w:lang w:val="es-419" w:eastAsia="es-419"/>
        </w:rPr>
      </w:pPr>
      <w:r>
        <w:rPr>
          <w:noProof/>
          <w:lang w:val="es-419" w:eastAsia="es-419"/>
        </w:rPr>
        <w:tab/>
      </w:r>
      <w:r>
        <w:rPr>
          <w:noProof/>
          <w:lang w:val="es-419" w:eastAsia="es-419"/>
        </w:rPr>
        <w:tab/>
      </w:r>
      <w:r>
        <w:rPr>
          <w:noProof/>
          <w:lang w:val="es-419" w:eastAsia="es-419"/>
        </w:rPr>
        <w:tab/>
      </w:r>
      <w:r>
        <w:rPr>
          <w:noProof/>
          <w:lang w:val="es-419" w:eastAsia="es-419"/>
        </w:rPr>
        <w:tab/>
      </w:r>
    </w:p>
    <w:p w14:paraId="42194A15" w14:textId="66B83CB1" w:rsidR="0009062E" w:rsidRDefault="0009062E" w:rsidP="0009062E">
      <w:pPr>
        <w:spacing w:after="0"/>
        <w:ind w:left="1416" w:firstLine="708"/>
        <w:rPr>
          <w:noProof/>
          <w:lang w:val="es-419" w:eastAsia="es-419"/>
        </w:rPr>
      </w:pPr>
      <w:r>
        <w:rPr>
          <w:noProof/>
          <w:lang w:val="es-419" w:eastAsia="es-419"/>
        </w:rPr>
        <w:tab/>
      </w:r>
    </w:p>
    <w:p w14:paraId="5AEBB0A7" w14:textId="7D422775" w:rsidR="0009062E" w:rsidRDefault="0009062E" w:rsidP="0009062E">
      <w:pPr>
        <w:spacing w:after="0"/>
        <w:ind w:left="1416" w:firstLine="708"/>
        <w:rPr>
          <w:noProof/>
          <w:lang w:val="es-419" w:eastAsia="es-419"/>
        </w:rPr>
      </w:pPr>
      <w:r>
        <w:rPr>
          <w:noProof/>
          <w:lang w:val="es-419" w:eastAsia="es-419"/>
        </w:rPr>
        <w:tab/>
      </w:r>
    </w:p>
    <w:p w14:paraId="62FCF107" w14:textId="57BC99F0" w:rsidR="0009062E" w:rsidRDefault="0009062E" w:rsidP="0009062E">
      <w:pPr>
        <w:spacing w:after="0"/>
        <w:ind w:left="1416" w:firstLine="708"/>
        <w:rPr>
          <w:noProof/>
          <w:lang w:val="es-419" w:eastAsia="es-419"/>
        </w:rPr>
      </w:pPr>
      <w:r>
        <w:rPr>
          <w:noProof/>
          <w:lang w:val="es-419" w:eastAsia="es-419"/>
        </w:rPr>
        <w:lastRenderedPageBreak/>
        <w:tab/>
      </w:r>
      <w:r>
        <w:rPr>
          <w:noProof/>
          <w:lang w:val="es-419" w:eastAsia="es-419"/>
        </w:rPr>
        <w:tab/>
      </w:r>
    </w:p>
    <w:p w14:paraId="1EE85857" w14:textId="429EB32C" w:rsidR="0009062E" w:rsidRDefault="00594BFB" w:rsidP="0009062E">
      <w:pPr>
        <w:spacing w:after="0"/>
        <w:ind w:left="1416" w:firstLine="708"/>
        <w:rPr>
          <w:noProof/>
          <w:lang w:val="es-419" w:eastAsia="es-419"/>
        </w:rPr>
      </w:pPr>
      <w:r>
        <w:rPr>
          <w:noProof/>
          <w:lang w:val="es-419" w:eastAsia="es-419"/>
        </w:rPr>
        <w:tab/>
      </w:r>
    </w:p>
    <w:p w14:paraId="7B78868B" w14:textId="60CC921E" w:rsidR="00B64321" w:rsidRDefault="00B64321" w:rsidP="00B64321">
      <w:pPr>
        <w:spacing w:after="0"/>
        <w:rPr>
          <w:noProof/>
          <w:lang w:val="es-419" w:eastAsia="es-419"/>
        </w:rPr>
      </w:pPr>
    </w:p>
    <w:p w14:paraId="230E7074" w14:textId="66CF0979" w:rsidR="00B64321" w:rsidRDefault="00B64321" w:rsidP="00B64321">
      <w:pPr>
        <w:spacing w:after="0"/>
        <w:rPr>
          <w:noProof/>
          <w:lang w:val="es-419" w:eastAsia="es-419"/>
        </w:rPr>
      </w:pPr>
    </w:p>
    <w:sectPr w:rsidR="00B64321" w:rsidSect="00594BFB">
      <w:headerReference w:type="default" r:id="rId7"/>
      <w:pgSz w:w="16838" w:h="11906" w:orient="landscape"/>
      <w:pgMar w:top="1134" w:right="111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23BC0" w14:textId="77777777" w:rsidR="00857A85" w:rsidRDefault="00857A85" w:rsidP="00AA6B29">
      <w:pPr>
        <w:spacing w:after="0" w:line="240" w:lineRule="auto"/>
      </w:pPr>
      <w:r>
        <w:separator/>
      </w:r>
    </w:p>
  </w:endnote>
  <w:endnote w:type="continuationSeparator" w:id="0">
    <w:p w14:paraId="5B9303DF" w14:textId="77777777" w:rsidR="00857A85" w:rsidRDefault="00857A85" w:rsidP="00AA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26B09" w14:textId="77777777" w:rsidR="00857A85" w:rsidRDefault="00857A85" w:rsidP="00AA6B29">
      <w:pPr>
        <w:spacing w:after="0" w:line="240" w:lineRule="auto"/>
      </w:pPr>
      <w:r>
        <w:separator/>
      </w:r>
    </w:p>
  </w:footnote>
  <w:footnote w:type="continuationSeparator" w:id="0">
    <w:p w14:paraId="29D4B317" w14:textId="77777777" w:rsidR="00857A85" w:rsidRDefault="00857A85" w:rsidP="00AA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D267" w14:textId="53B31CD4" w:rsidR="00597F6F" w:rsidRPr="00AB1973" w:rsidRDefault="00EC2365" w:rsidP="00AB1973">
    <w:pPr>
      <w:pStyle w:val="Encabezado"/>
    </w:pPr>
    <w:r w:rsidRPr="00EC2365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53D1ADE" wp14:editId="73C5DF2E">
          <wp:simplePos x="0" y="0"/>
          <wp:positionH relativeFrom="margin">
            <wp:posOffset>4281627</wp:posOffset>
          </wp:positionH>
          <wp:positionV relativeFrom="paragraph">
            <wp:posOffset>-450215</wp:posOffset>
          </wp:positionV>
          <wp:extent cx="1543507" cy="649082"/>
          <wp:effectExtent l="0" t="0" r="0" b="0"/>
          <wp:wrapNone/>
          <wp:docPr id="2" name="Picture 2" descr="F:\Archivos JPCS\EJE BOLIVIA - REDMEBOL\LOGO V2 EvalYouth Boliv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rchivos JPCS\EJE BOLIVIA - REDMEBOL\LOGO V2 EvalYouth Bolivi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48" t="6419" b="36295"/>
                  <a:stretch/>
                </pic:blipFill>
                <pic:spPr bwMode="auto">
                  <a:xfrm>
                    <a:off x="0" y="0"/>
                    <a:ext cx="1543507" cy="6490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365">
      <w:t xml:space="preserve"> </w:t>
    </w:r>
    <w:r w:rsidR="0006779E" w:rsidRPr="00AB197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DE53BF4" wp14:editId="2FC4FCB7">
          <wp:simplePos x="0" y="0"/>
          <wp:positionH relativeFrom="margin">
            <wp:posOffset>8233648</wp:posOffset>
          </wp:positionH>
          <wp:positionV relativeFrom="paragraph">
            <wp:posOffset>-267334</wp:posOffset>
          </wp:positionV>
          <wp:extent cx="2015161" cy="529046"/>
          <wp:effectExtent l="0" t="0" r="4445" b="4445"/>
          <wp:wrapNone/>
          <wp:docPr id="6" name="Imagen 45" descr="C:\Users\FAO\Documents\LOGO REDME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AO\Documents\LOGO REDMEBO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2" t="27551" r="8399" b="25588"/>
                  <a:stretch/>
                </pic:blipFill>
                <pic:spPr bwMode="auto">
                  <a:xfrm>
                    <a:off x="0" y="0"/>
                    <a:ext cx="2043296" cy="5364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79E" w:rsidRPr="0044382E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85BFDFA" wp14:editId="33878F6C">
          <wp:simplePos x="0" y="0"/>
          <wp:positionH relativeFrom="margin">
            <wp:align>left</wp:align>
          </wp:positionH>
          <wp:positionV relativeFrom="paragraph">
            <wp:posOffset>-430621</wp:posOffset>
          </wp:positionV>
          <wp:extent cx="1651454" cy="718457"/>
          <wp:effectExtent l="0" t="0" r="6350" b="5715"/>
          <wp:wrapNone/>
          <wp:docPr id="7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454" cy="718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0510"/>
    <w:multiLevelType w:val="hybridMultilevel"/>
    <w:tmpl w:val="2B860E4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46BAC"/>
    <w:multiLevelType w:val="hybridMultilevel"/>
    <w:tmpl w:val="DBD2B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9480C"/>
    <w:multiLevelType w:val="hybridMultilevel"/>
    <w:tmpl w:val="05EED9DE"/>
    <w:lvl w:ilvl="0" w:tplc="49D614FA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13D56"/>
    <w:multiLevelType w:val="hybridMultilevel"/>
    <w:tmpl w:val="A0B495B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9"/>
    <w:rsid w:val="000660F5"/>
    <w:rsid w:val="0006779E"/>
    <w:rsid w:val="00083C72"/>
    <w:rsid w:val="0009062E"/>
    <w:rsid w:val="001050C2"/>
    <w:rsid w:val="00177782"/>
    <w:rsid w:val="001B3E49"/>
    <w:rsid w:val="001C348E"/>
    <w:rsid w:val="001E24C7"/>
    <w:rsid w:val="00203920"/>
    <w:rsid w:val="00277830"/>
    <w:rsid w:val="002A5D2A"/>
    <w:rsid w:val="002B60D9"/>
    <w:rsid w:val="002F71DD"/>
    <w:rsid w:val="002F7C7E"/>
    <w:rsid w:val="003418BC"/>
    <w:rsid w:val="00341B5E"/>
    <w:rsid w:val="003640DE"/>
    <w:rsid w:val="003C7AE8"/>
    <w:rsid w:val="00402D61"/>
    <w:rsid w:val="0044244F"/>
    <w:rsid w:val="0044382E"/>
    <w:rsid w:val="00473A5D"/>
    <w:rsid w:val="004E2F07"/>
    <w:rsid w:val="004E709A"/>
    <w:rsid w:val="00500C8C"/>
    <w:rsid w:val="005300C1"/>
    <w:rsid w:val="00594BFB"/>
    <w:rsid w:val="00597F6F"/>
    <w:rsid w:val="005F0D2B"/>
    <w:rsid w:val="0065337A"/>
    <w:rsid w:val="006D199B"/>
    <w:rsid w:val="006D4175"/>
    <w:rsid w:val="006F732C"/>
    <w:rsid w:val="00703F10"/>
    <w:rsid w:val="0072361B"/>
    <w:rsid w:val="00743D8B"/>
    <w:rsid w:val="00770E50"/>
    <w:rsid w:val="00777D3F"/>
    <w:rsid w:val="00782AB3"/>
    <w:rsid w:val="007E2982"/>
    <w:rsid w:val="00820B0B"/>
    <w:rsid w:val="00830C5C"/>
    <w:rsid w:val="00857A85"/>
    <w:rsid w:val="008A34B5"/>
    <w:rsid w:val="00907D8F"/>
    <w:rsid w:val="009505EE"/>
    <w:rsid w:val="00954119"/>
    <w:rsid w:val="009D01A5"/>
    <w:rsid w:val="009F7D3B"/>
    <w:rsid w:val="00A34927"/>
    <w:rsid w:val="00A43D3B"/>
    <w:rsid w:val="00A558A3"/>
    <w:rsid w:val="00A8574F"/>
    <w:rsid w:val="00AA6B29"/>
    <w:rsid w:val="00AB1973"/>
    <w:rsid w:val="00AD25EF"/>
    <w:rsid w:val="00AE7C8B"/>
    <w:rsid w:val="00B117B5"/>
    <w:rsid w:val="00B3576B"/>
    <w:rsid w:val="00B5242D"/>
    <w:rsid w:val="00B64321"/>
    <w:rsid w:val="00BA2CC0"/>
    <w:rsid w:val="00BA7257"/>
    <w:rsid w:val="00BF7C4B"/>
    <w:rsid w:val="00C14865"/>
    <w:rsid w:val="00C1604A"/>
    <w:rsid w:val="00C63D0C"/>
    <w:rsid w:val="00C77E9C"/>
    <w:rsid w:val="00CA73FE"/>
    <w:rsid w:val="00CB4045"/>
    <w:rsid w:val="00D3229F"/>
    <w:rsid w:val="00D36AE8"/>
    <w:rsid w:val="00D83A60"/>
    <w:rsid w:val="00DD024E"/>
    <w:rsid w:val="00DF7F30"/>
    <w:rsid w:val="00E70130"/>
    <w:rsid w:val="00EA3BFF"/>
    <w:rsid w:val="00EC2365"/>
    <w:rsid w:val="00F306F8"/>
    <w:rsid w:val="00F66C88"/>
    <w:rsid w:val="00F67557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C3B2D"/>
  <w15:chartTrackingRefBased/>
  <w15:docId w15:val="{A89F81FC-5508-43FA-ABE9-F6BFBA98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A6B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B2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6B29"/>
    <w:rPr>
      <w:vertAlign w:val="superscript"/>
    </w:rPr>
  </w:style>
  <w:style w:type="paragraph" w:styleId="Prrafodelista">
    <w:name w:val="List Paragraph"/>
    <w:basedOn w:val="Normal"/>
    <w:uiPriority w:val="34"/>
    <w:qFormat/>
    <w:rsid w:val="003C7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7AE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97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F6F"/>
  </w:style>
  <w:style w:type="paragraph" w:styleId="Piedepgina">
    <w:name w:val="footer"/>
    <w:basedOn w:val="Normal"/>
    <w:link w:val="PiedepginaCar"/>
    <w:uiPriority w:val="99"/>
    <w:unhideWhenUsed/>
    <w:rsid w:val="00597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F6F"/>
  </w:style>
  <w:style w:type="paragraph" w:styleId="Textodeglobo">
    <w:name w:val="Balloon Text"/>
    <w:basedOn w:val="Normal"/>
    <w:link w:val="TextodegloboCar"/>
    <w:uiPriority w:val="99"/>
    <w:semiHidden/>
    <w:unhideWhenUsed/>
    <w:rsid w:val="00C6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Salinas Mulder</dc:creator>
  <cp:keywords/>
  <dc:description/>
  <cp:lastModifiedBy>HP</cp:lastModifiedBy>
  <cp:revision>2</cp:revision>
  <dcterms:created xsi:type="dcterms:W3CDTF">2021-06-18T22:32:00Z</dcterms:created>
  <dcterms:modified xsi:type="dcterms:W3CDTF">2021-06-18T22:32:00Z</dcterms:modified>
</cp:coreProperties>
</file>