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CFF52" w14:textId="2B9C3A9B" w:rsidR="001D5FE9" w:rsidRDefault="0045419A" w:rsidP="00C0398A">
      <w:pPr>
        <w:spacing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val="en-IN" w:eastAsia="en-IN" w:bidi="hi-IN"/>
        </w:rPr>
        <w:drawing>
          <wp:inline distT="0" distB="0" distL="0" distR="0" wp14:anchorId="238111EB" wp14:editId="7D3A983D">
            <wp:extent cx="5731510" cy="11461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_67966-Glocal-web_E-1100x220.jpg"/>
                    <pic:cNvPicPr/>
                  </pic:nvPicPr>
                  <pic:blipFill>
                    <a:blip r:embed="rId8">
                      <a:extLst>
                        <a:ext uri="{28A0092B-C50C-407E-A947-70E740481C1C}">
                          <a14:useLocalDpi xmlns:a14="http://schemas.microsoft.com/office/drawing/2010/main" val="0"/>
                        </a:ext>
                      </a:extLst>
                    </a:blip>
                    <a:stretch>
                      <a:fillRect/>
                    </a:stretch>
                  </pic:blipFill>
                  <pic:spPr>
                    <a:xfrm>
                      <a:off x="0" y="0"/>
                      <a:ext cx="5731510" cy="1146175"/>
                    </a:xfrm>
                    <a:prstGeom prst="rect">
                      <a:avLst/>
                    </a:prstGeom>
                  </pic:spPr>
                </pic:pic>
              </a:graphicData>
            </a:graphic>
          </wp:inline>
        </w:drawing>
      </w:r>
    </w:p>
    <w:p w14:paraId="332771D3" w14:textId="7ECA3EC4" w:rsidR="00C0398A" w:rsidRDefault="00C0398A" w:rsidP="00C0398A">
      <w:pPr>
        <w:spacing w:line="276" w:lineRule="auto"/>
        <w:jc w:val="center"/>
        <w:rPr>
          <w:rFonts w:ascii="Times New Roman" w:hAnsi="Times New Roman" w:cs="Times New Roman"/>
          <w:b/>
          <w:bCs/>
          <w:color w:val="000000" w:themeColor="text1"/>
          <w:sz w:val="24"/>
          <w:szCs w:val="24"/>
        </w:rPr>
      </w:pPr>
      <w:r w:rsidRPr="00C0398A">
        <w:rPr>
          <w:rFonts w:ascii="Times New Roman" w:hAnsi="Times New Roman" w:cs="Times New Roman"/>
          <w:b/>
          <w:bCs/>
          <w:color w:val="000000" w:themeColor="text1"/>
          <w:sz w:val="24"/>
          <w:szCs w:val="24"/>
        </w:rPr>
        <w:t xml:space="preserve">Experiences from </w:t>
      </w:r>
      <w:r>
        <w:rPr>
          <w:rFonts w:ascii="Times New Roman" w:hAnsi="Times New Roman" w:cs="Times New Roman"/>
          <w:b/>
          <w:bCs/>
          <w:color w:val="000000" w:themeColor="text1"/>
          <w:sz w:val="24"/>
          <w:szCs w:val="24"/>
        </w:rPr>
        <w:t>c</w:t>
      </w:r>
      <w:r w:rsidRPr="00C0398A">
        <w:rPr>
          <w:rFonts w:ascii="Times New Roman" w:hAnsi="Times New Roman" w:cs="Times New Roman"/>
          <w:b/>
          <w:bCs/>
          <w:color w:val="000000" w:themeColor="text1"/>
          <w:sz w:val="24"/>
          <w:szCs w:val="24"/>
        </w:rPr>
        <w:t>onducting Third</w:t>
      </w:r>
      <w:r>
        <w:rPr>
          <w:rFonts w:ascii="Times New Roman" w:hAnsi="Times New Roman" w:cs="Times New Roman"/>
          <w:b/>
          <w:bCs/>
          <w:color w:val="000000" w:themeColor="text1"/>
          <w:sz w:val="24"/>
          <w:szCs w:val="24"/>
        </w:rPr>
        <w:t>-P</w:t>
      </w:r>
      <w:r w:rsidRPr="00C0398A">
        <w:rPr>
          <w:rFonts w:ascii="Times New Roman" w:hAnsi="Times New Roman" w:cs="Times New Roman"/>
          <w:b/>
          <w:bCs/>
          <w:color w:val="000000" w:themeColor="text1"/>
          <w:sz w:val="24"/>
          <w:szCs w:val="24"/>
        </w:rPr>
        <w:t>arty</w:t>
      </w:r>
      <w:r>
        <w:rPr>
          <w:rFonts w:ascii="Times New Roman" w:hAnsi="Times New Roman" w:cs="Times New Roman"/>
          <w:b/>
          <w:bCs/>
          <w:color w:val="000000" w:themeColor="text1"/>
          <w:sz w:val="24"/>
          <w:szCs w:val="24"/>
        </w:rPr>
        <w:t xml:space="preserve"> </w:t>
      </w:r>
      <w:r w:rsidRPr="00C0398A">
        <w:rPr>
          <w:rFonts w:ascii="Times New Roman" w:hAnsi="Times New Roman" w:cs="Times New Roman"/>
          <w:b/>
          <w:bCs/>
          <w:color w:val="000000" w:themeColor="text1"/>
          <w:sz w:val="24"/>
          <w:szCs w:val="24"/>
        </w:rPr>
        <w:t>Project Evaluation</w:t>
      </w:r>
    </w:p>
    <w:p w14:paraId="2FD6E3C2" w14:textId="6C02210D" w:rsidR="003D73F5" w:rsidRDefault="003D73F5" w:rsidP="00C0398A">
      <w:pPr>
        <w:spacing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Date</w:t>
      </w:r>
      <w:r w:rsidR="007E1355">
        <w:rPr>
          <w:rFonts w:ascii="Times New Roman" w:hAnsi="Times New Roman" w:cs="Times New Roman"/>
          <w:b/>
          <w:bCs/>
          <w:color w:val="000000" w:themeColor="text1"/>
          <w:sz w:val="24"/>
          <w:szCs w:val="24"/>
        </w:rPr>
        <w:t xml:space="preserve"> of online workshop</w:t>
      </w:r>
      <w:r>
        <w:rPr>
          <w:rFonts w:ascii="Times New Roman" w:hAnsi="Times New Roman" w:cs="Times New Roman"/>
          <w:b/>
          <w:bCs/>
          <w:color w:val="000000" w:themeColor="text1"/>
          <w:sz w:val="24"/>
          <w:szCs w:val="24"/>
        </w:rPr>
        <w:t>: June 03, 2021</w:t>
      </w:r>
    </w:p>
    <w:p w14:paraId="415D2E2A" w14:textId="77777777" w:rsidR="007E1355" w:rsidRPr="00C0398A" w:rsidRDefault="007E1355" w:rsidP="00C0398A">
      <w:pPr>
        <w:spacing w:line="276" w:lineRule="auto"/>
        <w:jc w:val="center"/>
        <w:rPr>
          <w:rFonts w:ascii="Times New Roman" w:hAnsi="Times New Roman" w:cs="Times New Roman"/>
          <w:b/>
          <w:bCs/>
          <w:color w:val="000000" w:themeColor="text1"/>
          <w:sz w:val="24"/>
          <w:szCs w:val="24"/>
        </w:rPr>
      </w:pPr>
    </w:p>
    <w:p w14:paraId="3D1546A9" w14:textId="77777777" w:rsidR="0034384E" w:rsidRPr="00701522" w:rsidRDefault="0034384E" w:rsidP="0034384E">
      <w:pPr>
        <w:spacing w:line="276" w:lineRule="auto"/>
        <w:jc w:val="both"/>
        <w:rPr>
          <w:rFonts w:ascii="Times New Roman" w:hAnsi="Times New Roman" w:cs="Times New Roman"/>
          <w:color w:val="000000" w:themeColor="text1"/>
          <w:sz w:val="24"/>
          <w:szCs w:val="24"/>
          <w:shd w:val="clear" w:color="auto" w:fill="FFFFFF"/>
        </w:rPr>
      </w:pPr>
      <w:r w:rsidRPr="00701522">
        <w:rPr>
          <w:rFonts w:ascii="Times New Roman" w:hAnsi="Times New Roman" w:cs="Times New Roman"/>
          <w:color w:val="000000" w:themeColor="text1"/>
          <w:sz w:val="24"/>
          <w:szCs w:val="24"/>
        </w:rPr>
        <w:t>DMI has conducted a workshop on “</w:t>
      </w:r>
      <w:hyperlink r:id="rId9" w:history="1">
        <w:r w:rsidRPr="00701522">
          <w:rPr>
            <w:rStyle w:val="Hyperlink"/>
            <w:rFonts w:ascii="Times New Roman" w:hAnsi="Times New Roman" w:cs="Times New Roman"/>
            <w:color w:val="000000" w:themeColor="text1"/>
            <w:sz w:val="24"/>
            <w:szCs w:val="24"/>
            <w:shd w:val="clear" w:color="auto" w:fill="FFFFFF"/>
          </w:rPr>
          <w:t>Evaluation Communication and Use</w:t>
        </w:r>
      </w:hyperlink>
      <w:r w:rsidRPr="00701522">
        <w:rPr>
          <w:rFonts w:ascii="Times New Roman" w:hAnsi="Times New Roman" w:cs="Times New Roman"/>
          <w:color w:val="000000" w:themeColor="text1"/>
          <w:sz w:val="24"/>
          <w:szCs w:val="24"/>
          <w:shd w:val="clear" w:color="auto" w:fill="FFFFFF"/>
        </w:rPr>
        <w:t xml:space="preserve">” as part of the gLOCAL Evaluation Week during the year 2019. </w:t>
      </w:r>
    </w:p>
    <w:p w14:paraId="74448DAB" w14:textId="77777777" w:rsidR="0034384E" w:rsidRPr="00FD0B87" w:rsidRDefault="0034384E" w:rsidP="0034384E">
      <w:pPr>
        <w:shd w:val="clear" w:color="auto" w:fill="FFFFFF"/>
        <w:spacing w:line="276" w:lineRule="auto"/>
        <w:jc w:val="both"/>
        <w:rPr>
          <w:rFonts w:ascii="Times New Roman" w:eastAsia="Times New Roman" w:hAnsi="Times New Roman" w:cs="Times New Roman"/>
          <w:color w:val="222222"/>
          <w:sz w:val="24"/>
          <w:szCs w:val="24"/>
        </w:rPr>
      </w:pPr>
      <w:r>
        <w:rPr>
          <w:rFonts w:ascii="Times New Roman" w:hAnsi="Times New Roman" w:cs="Times New Roman"/>
          <w:color w:val="000000" w:themeColor="text1"/>
          <w:sz w:val="24"/>
          <w:szCs w:val="24"/>
          <w:shd w:val="clear" w:color="auto" w:fill="FFFFFF"/>
        </w:rPr>
        <w:t>In continuation to our earlier efforts, w</w:t>
      </w:r>
      <w:r w:rsidRPr="00701522">
        <w:rPr>
          <w:rFonts w:ascii="Times New Roman" w:hAnsi="Times New Roman" w:cs="Times New Roman"/>
          <w:color w:val="000000" w:themeColor="text1"/>
          <w:sz w:val="24"/>
          <w:szCs w:val="24"/>
          <w:shd w:val="clear" w:color="auto" w:fill="FFFFFF"/>
        </w:rPr>
        <w:t xml:space="preserve">e are glad to </w:t>
      </w:r>
      <w:r>
        <w:rPr>
          <w:rFonts w:ascii="Times New Roman" w:hAnsi="Times New Roman" w:cs="Times New Roman"/>
          <w:color w:val="000000" w:themeColor="text1"/>
          <w:sz w:val="24"/>
          <w:szCs w:val="24"/>
          <w:shd w:val="clear" w:color="auto" w:fill="FFFFFF"/>
        </w:rPr>
        <w:t>host a workshop on</w:t>
      </w:r>
      <w:r w:rsidRPr="00701522">
        <w:rPr>
          <w:rFonts w:ascii="Times New Roman" w:hAnsi="Times New Roman" w:cs="Times New Roman"/>
          <w:color w:val="000000" w:themeColor="text1"/>
          <w:sz w:val="24"/>
          <w:szCs w:val="24"/>
          <w:shd w:val="clear" w:color="auto" w:fill="FFFFFF"/>
        </w:rPr>
        <w:t xml:space="preserve"> knowledge on local monitoring and evaluation as part of this year’s workshop. </w:t>
      </w:r>
      <w:r w:rsidRPr="00FD0B87">
        <w:rPr>
          <w:rFonts w:ascii="Times New Roman" w:eastAsia="Times New Roman" w:hAnsi="Times New Roman" w:cs="Times New Roman"/>
          <w:color w:val="222222"/>
          <w:sz w:val="24"/>
          <w:szCs w:val="24"/>
        </w:rPr>
        <w:t>The format is more like a dissemination workshop keeping in mind our participants</w:t>
      </w:r>
      <w:r>
        <w:rPr>
          <w:rFonts w:ascii="Times New Roman" w:eastAsia="Times New Roman" w:hAnsi="Times New Roman" w:cs="Times New Roman"/>
          <w:color w:val="222222"/>
          <w:sz w:val="24"/>
          <w:szCs w:val="24"/>
        </w:rPr>
        <w:t xml:space="preserve"> </w:t>
      </w:r>
      <w:r w:rsidRPr="00FD0B87">
        <w:rPr>
          <w:rFonts w:ascii="Times New Roman" w:eastAsia="Times New Roman" w:hAnsi="Times New Roman" w:cs="Times New Roman"/>
          <w:color w:val="222222"/>
          <w:sz w:val="24"/>
          <w:szCs w:val="24"/>
        </w:rPr>
        <w:t>JEEViKA, P</w:t>
      </w:r>
      <w:r>
        <w:rPr>
          <w:rFonts w:ascii="Times New Roman" w:eastAsia="Times New Roman" w:hAnsi="Times New Roman" w:cs="Times New Roman"/>
          <w:color w:val="222222"/>
          <w:sz w:val="24"/>
          <w:szCs w:val="24"/>
        </w:rPr>
        <w:t>RADAN</w:t>
      </w:r>
      <w:r w:rsidRPr="00FD0B87">
        <w:rPr>
          <w:rFonts w:ascii="Times New Roman" w:eastAsia="Times New Roman" w:hAnsi="Times New Roman" w:cs="Times New Roman"/>
          <w:color w:val="222222"/>
          <w:sz w:val="24"/>
          <w:szCs w:val="24"/>
        </w:rPr>
        <w:t xml:space="preserve">, and other </w:t>
      </w:r>
      <w:r>
        <w:rPr>
          <w:rFonts w:ascii="Times New Roman" w:eastAsia="Times New Roman" w:hAnsi="Times New Roman" w:cs="Times New Roman"/>
          <w:color w:val="222222"/>
          <w:sz w:val="24"/>
          <w:szCs w:val="24"/>
        </w:rPr>
        <w:t xml:space="preserve">nonprofit and non-governmental developmental </w:t>
      </w:r>
      <w:r w:rsidRPr="00FD0B87">
        <w:rPr>
          <w:rFonts w:ascii="Times New Roman" w:eastAsia="Times New Roman" w:hAnsi="Times New Roman" w:cs="Times New Roman"/>
          <w:color w:val="222222"/>
          <w:sz w:val="24"/>
          <w:szCs w:val="24"/>
        </w:rPr>
        <w:t>organizations as participants. </w:t>
      </w:r>
    </w:p>
    <w:p w14:paraId="04FBD5E1" w14:textId="77777777" w:rsidR="0034384E" w:rsidRPr="00701522" w:rsidRDefault="0034384E" w:rsidP="0034384E">
      <w:pPr>
        <w:spacing w:line="276" w:lineRule="auto"/>
        <w:jc w:val="both"/>
        <w:rPr>
          <w:rFonts w:ascii="Times New Roman" w:hAnsi="Times New Roman" w:cs="Times New Roman"/>
          <w:color w:val="000000" w:themeColor="text1"/>
          <w:sz w:val="24"/>
          <w:szCs w:val="24"/>
        </w:rPr>
      </w:pPr>
      <w:r w:rsidRPr="00701522">
        <w:rPr>
          <w:rFonts w:ascii="Times New Roman" w:hAnsi="Times New Roman" w:cs="Times New Roman"/>
          <w:color w:val="000000" w:themeColor="text1"/>
          <w:sz w:val="24"/>
          <w:szCs w:val="24"/>
          <w:shd w:val="clear" w:color="auto" w:fill="FFFFFF"/>
        </w:rPr>
        <w:t>T</w:t>
      </w:r>
      <w:r w:rsidRPr="00701522">
        <w:rPr>
          <w:rFonts w:ascii="Times New Roman" w:hAnsi="Times New Roman" w:cs="Times New Roman"/>
          <w:color w:val="000000" w:themeColor="text1"/>
          <w:sz w:val="24"/>
          <w:szCs w:val="24"/>
        </w:rPr>
        <w:t xml:space="preserve">he theme that we choose for this workshop is “build forward better”, particularly, </w:t>
      </w:r>
      <w:r w:rsidRPr="00701522">
        <w:rPr>
          <w:rFonts w:ascii="Times New Roman" w:hAnsi="Times New Roman" w:cs="Times New Roman"/>
          <w:i/>
          <w:iCs/>
          <w:color w:val="000000" w:themeColor="text1"/>
          <w:sz w:val="24"/>
          <w:szCs w:val="24"/>
        </w:rPr>
        <w:t>“How can evaluation help decision makers and other stakeholders to make better informed decisions to ‘build forward better’?</w:t>
      </w:r>
    </w:p>
    <w:p w14:paraId="574C68B3" w14:textId="703D3D47" w:rsidR="00CA6CAC" w:rsidRDefault="002B0C3C" w:rsidP="00260948">
      <w:pPr>
        <w:spacing w:line="276" w:lineRule="auto"/>
        <w:jc w:val="both"/>
        <w:rPr>
          <w:rFonts w:ascii="Times New Roman" w:hAnsi="Times New Roman" w:cs="Times New Roman"/>
          <w:color w:val="000000" w:themeColor="text1"/>
          <w:sz w:val="24"/>
          <w:szCs w:val="24"/>
        </w:rPr>
      </w:pPr>
      <w:r w:rsidRPr="00701522">
        <w:rPr>
          <w:rFonts w:ascii="Times New Roman" w:hAnsi="Times New Roman" w:cs="Times New Roman"/>
          <w:color w:val="000000" w:themeColor="text1"/>
          <w:sz w:val="24"/>
          <w:szCs w:val="24"/>
        </w:rPr>
        <w:t>The workshop intends to highlight the importance of monitoring a</w:t>
      </w:r>
      <w:r w:rsidR="00BC18EE">
        <w:rPr>
          <w:rFonts w:ascii="Times New Roman" w:hAnsi="Times New Roman" w:cs="Times New Roman"/>
          <w:color w:val="000000" w:themeColor="text1"/>
          <w:sz w:val="24"/>
          <w:szCs w:val="24"/>
        </w:rPr>
        <w:t xml:space="preserve">nd </w:t>
      </w:r>
      <w:r w:rsidR="001C5C20">
        <w:rPr>
          <w:rFonts w:ascii="Times New Roman" w:hAnsi="Times New Roman" w:cs="Times New Roman"/>
          <w:color w:val="000000" w:themeColor="text1"/>
          <w:sz w:val="24"/>
          <w:szCs w:val="24"/>
        </w:rPr>
        <w:t xml:space="preserve">evaluation of projects </w:t>
      </w:r>
      <w:r w:rsidR="00C325B9" w:rsidRPr="00701522">
        <w:rPr>
          <w:rFonts w:ascii="Times New Roman" w:hAnsi="Times New Roman" w:cs="Times New Roman"/>
          <w:color w:val="000000" w:themeColor="text1"/>
          <w:sz w:val="24"/>
          <w:szCs w:val="24"/>
        </w:rPr>
        <w:t>to</w:t>
      </w:r>
      <w:r w:rsidR="00996386">
        <w:rPr>
          <w:rFonts w:ascii="Times New Roman" w:hAnsi="Times New Roman" w:cs="Times New Roman"/>
          <w:color w:val="000000" w:themeColor="text1"/>
          <w:sz w:val="24"/>
          <w:szCs w:val="24"/>
        </w:rPr>
        <w:t xml:space="preserve"> “build forward better”. </w:t>
      </w:r>
      <w:r w:rsidR="005C2E92">
        <w:rPr>
          <w:rFonts w:ascii="Times New Roman" w:hAnsi="Times New Roman" w:cs="Times New Roman"/>
          <w:color w:val="000000" w:themeColor="text1"/>
          <w:sz w:val="24"/>
          <w:szCs w:val="24"/>
        </w:rPr>
        <w:t xml:space="preserve">The evaluation of </w:t>
      </w:r>
      <w:r w:rsidR="00900785">
        <w:rPr>
          <w:rFonts w:ascii="Times New Roman" w:hAnsi="Times New Roman" w:cs="Times New Roman"/>
          <w:color w:val="000000" w:themeColor="text1"/>
          <w:sz w:val="24"/>
          <w:szCs w:val="24"/>
        </w:rPr>
        <w:t xml:space="preserve">the intended project outcomes </w:t>
      </w:r>
      <w:r w:rsidR="003A0A4B">
        <w:rPr>
          <w:rFonts w:ascii="Times New Roman" w:hAnsi="Times New Roman" w:cs="Times New Roman"/>
          <w:color w:val="000000" w:themeColor="text1"/>
          <w:sz w:val="24"/>
          <w:szCs w:val="24"/>
        </w:rPr>
        <w:t>requires extensive information on pre and post project interventions and</w:t>
      </w:r>
      <w:r w:rsidR="00145C79">
        <w:rPr>
          <w:rFonts w:ascii="Times New Roman" w:hAnsi="Times New Roman" w:cs="Times New Roman"/>
          <w:color w:val="000000" w:themeColor="text1"/>
          <w:sz w:val="24"/>
          <w:szCs w:val="24"/>
        </w:rPr>
        <w:t xml:space="preserve"> </w:t>
      </w:r>
      <w:r w:rsidR="008F465B">
        <w:rPr>
          <w:rFonts w:ascii="Times New Roman" w:hAnsi="Times New Roman" w:cs="Times New Roman"/>
          <w:color w:val="000000" w:themeColor="text1"/>
          <w:sz w:val="24"/>
          <w:szCs w:val="24"/>
        </w:rPr>
        <w:t>projects that have proper monitoring effo</w:t>
      </w:r>
      <w:r w:rsidR="003C4055">
        <w:rPr>
          <w:rFonts w:ascii="Times New Roman" w:hAnsi="Times New Roman" w:cs="Times New Roman"/>
          <w:color w:val="000000" w:themeColor="text1"/>
          <w:sz w:val="24"/>
          <w:szCs w:val="24"/>
        </w:rPr>
        <w:t>rts put in place</w:t>
      </w:r>
      <w:r w:rsidR="00855596">
        <w:rPr>
          <w:rFonts w:ascii="Times New Roman" w:hAnsi="Times New Roman" w:cs="Times New Roman"/>
          <w:color w:val="000000" w:themeColor="text1"/>
          <w:sz w:val="24"/>
          <w:szCs w:val="24"/>
        </w:rPr>
        <w:t xml:space="preserve"> tend to</w:t>
      </w:r>
      <w:r w:rsidR="003C4055">
        <w:rPr>
          <w:rFonts w:ascii="Times New Roman" w:hAnsi="Times New Roman" w:cs="Times New Roman"/>
          <w:color w:val="000000" w:themeColor="text1"/>
          <w:sz w:val="24"/>
          <w:szCs w:val="24"/>
        </w:rPr>
        <w:t xml:space="preserve"> perform better</w:t>
      </w:r>
      <w:r w:rsidR="00855596">
        <w:rPr>
          <w:rFonts w:ascii="Times New Roman" w:hAnsi="Times New Roman" w:cs="Times New Roman"/>
          <w:color w:val="000000" w:themeColor="text1"/>
          <w:sz w:val="24"/>
          <w:szCs w:val="24"/>
        </w:rPr>
        <w:t xml:space="preserve"> on the outcomes. Given that most project evalu</w:t>
      </w:r>
      <w:r w:rsidR="00CE18D4">
        <w:rPr>
          <w:rFonts w:ascii="Times New Roman" w:hAnsi="Times New Roman" w:cs="Times New Roman"/>
          <w:color w:val="000000" w:themeColor="text1"/>
          <w:sz w:val="24"/>
          <w:szCs w:val="24"/>
        </w:rPr>
        <w:t>a</w:t>
      </w:r>
      <w:r w:rsidR="00855596">
        <w:rPr>
          <w:rFonts w:ascii="Times New Roman" w:hAnsi="Times New Roman" w:cs="Times New Roman"/>
          <w:color w:val="000000" w:themeColor="text1"/>
          <w:sz w:val="24"/>
          <w:szCs w:val="24"/>
        </w:rPr>
        <w:t>tions are</w:t>
      </w:r>
      <w:r w:rsidR="00CE18D4">
        <w:rPr>
          <w:rFonts w:ascii="Times New Roman" w:hAnsi="Times New Roman" w:cs="Times New Roman"/>
          <w:color w:val="000000" w:themeColor="text1"/>
          <w:sz w:val="24"/>
          <w:szCs w:val="24"/>
        </w:rPr>
        <w:t xml:space="preserve"> done by third party agencies </w:t>
      </w:r>
      <w:r w:rsidR="006C7190">
        <w:rPr>
          <w:rFonts w:ascii="Times New Roman" w:hAnsi="Times New Roman" w:cs="Times New Roman"/>
          <w:color w:val="000000" w:themeColor="text1"/>
          <w:sz w:val="24"/>
          <w:szCs w:val="24"/>
        </w:rPr>
        <w:t>who</w:t>
      </w:r>
      <w:r w:rsidR="00CE18D4">
        <w:rPr>
          <w:rFonts w:ascii="Times New Roman" w:hAnsi="Times New Roman" w:cs="Times New Roman"/>
          <w:color w:val="000000" w:themeColor="text1"/>
          <w:sz w:val="24"/>
          <w:szCs w:val="24"/>
        </w:rPr>
        <w:t xml:space="preserve"> are not related to the </w:t>
      </w:r>
      <w:r w:rsidR="00581139">
        <w:rPr>
          <w:rFonts w:ascii="Times New Roman" w:hAnsi="Times New Roman" w:cs="Times New Roman"/>
          <w:color w:val="000000" w:themeColor="text1"/>
          <w:sz w:val="24"/>
          <w:szCs w:val="24"/>
        </w:rPr>
        <w:t>key stakeholders</w:t>
      </w:r>
      <w:r w:rsidR="00920A21">
        <w:rPr>
          <w:rFonts w:ascii="Times New Roman" w:hAnsi="Times New Roman" w:cs="Times New Roman"/>
          <w:color w:val="000000" w:themeColor="text1"/>
          <w:sz w:val="24"/>
          <w:szCs w:val="24"/>
        </w:rPr>
        <w:t xml:space="preserve"> and the project intervention</w:t>
      </w:r>
      <w:r w:rsidR="00406999">
        <w:rPr>
          <w:rFonts w:ascii="Times New Roman" w:hAnsi="Times New Roman" w:cs="Times New Roman"/>
          <w:color w:val="000000" w:themeColor="text1"/>
          <w:sz w:val="24"/>
          <w:szCs w:val="24"/>
        </w:rPr>
        <w:t>, t</w:t>
      </w:r>
      <w:r w:rsidR="000B6483">
        <w:rPr>
          <w:rFonts w:ascii="Times New Roman" w:hAnsi="Times New Roman" w:cs="Times New Roman"/>
          <w:color w:val="000000" w:themeColor="text1"/>
          <w:sz w:val="24"/>
          <w:szCs w:val="24"/>
        </w:rPr>
        <w:t>he</w:t>
      </w:r>
      <w:r w:rsidR="00920A21">
        <w:rPr>
          <w:rFonts w:ascii="Times New Roman" w:hAnsi="Times New Roman" w:cs="Times New Roman"/>
          <w:color w:val="000000" w:themeColor="text1"/>
          <w:sz w:val="24"/>
          <w:szCs w:val="24"/>
        </w:rPr>
        <w:t xml:space="preserve"> absence of information on pre and post scenarios</w:t>
      </w:r>
      <w:r w:rsidR="00F82F70">
        <w:rPr>
          <w:rFonts w:ascii="Times New Roman" w:hAnsi="Times New Roman" w:cs="Times New Roman"/>
          <w:color w:val="000000" w:themeColor="text1"/>
          <w:sz w:val="24"/>
          <w:szCs w:val="24"/>
        </w:rPr>
        <w:t xml:space="preserve"> or </w:t>
      </w:r>
      <w:r w:rsidR="00FC2ED1">
        <w:rPr>
          <w:rFonts w:ascii="Times New Roman" w:hAnsi="Times New Roman" w:cs="Times New Roman"/>
          <w:color w:val="000000" w:themeColor="text1"/>
          <w:sz w:val="24"/>
          <w:szCs w:val="24"/>
        </w:rPr>
        <w:t xml:space="preserve">absence of </w:t>
      </w:r>
      <w:r w:rsidR="00CE7DE8">
        <w:rPr>
          <w:rFonts w:ascii="Times New Roman" w:hAnsi="Times New Roman" w:cs="Times New Roman"/>
          <w:color w:val="000000" w:themeColor="text1"/>
          <w:sz w:val="24"/>
          <w:szCs w:val="24"/>
        </w:rPr>
        <w:t xml:space="preserve">proper </w:t>
      </w:r>
      <w:r w:rsidR="00F82F70">
        <w:rPr>
          <w:rFonts w:ascii="Times New Roman" w:hAnsi="Times New Roman" w:cs="Times New Roman"/>
          <w:color w:val="000000" w:themeColor="text1"/>
          <w:sz w:val="24"/>
          <w:szCs w:val="24"/>
        </w:rPr>
        <w:t>monitoring</w:t>
      </w:r>
      <w:r w:rsidR="00141513">
        <w:rPr>
          <w:rFonts w:ascii="Times New Roman" w:hAnsi="Times New Roman" w:cs="Times New Roman"/>
          <w:color w:val="000000" w:themeColor="text1"/>
          <w:sz w:val="24"/>
          <w:szCs w:val="24"/>
        </w:rPr>
        <w:t xml:space="preserve"> mechanism</w:t>
      </w:r>
      <w:r w:rsidR="00EE0470">
        <w:rPr>
          <w:rFonts w:ascii="Times New Roman" w:hAnsi="Times New Roman" w:cs="Times New Roman"/>
          <w:color w:val="000000" w:themeColor="text1"/>
          <w:sz w:val="24"/>
          <w:szCs w:val="24"/>
        </w:rPr>
        <w:t>, or lack of appropriate indicators</w:t>
      </w:r>
      <w:r w:rsidR="00097AD1">
        <w:rPr>
          <w:rFonts w:ascii="Times New Roman" w:hAnsi="Times New Roman" w:cs="Times New Roman"/>
          <w:color w:val="000000" w:themeColor="text1"/>
          <w:sz w:val="24"/>
          <w:szCs w:val="24"/>
        </w:rPr>
        <w:t xml:space="preserve"> </w:t>
      </w:r>
      <w:r w:rsidR="00406999">
        <w:rPr>
          <w:rFonts w:ascii="Times New Roman" w:hAnsi="Times New Roman" w:cs="Times New Roman"/>
          <w:color w:val="000000" w:themeColor="text1"/>
          <w:sz w:val="24"/>
          <w:szCs w:val="24"/>
        </w:rPr>
        <w:t>all</w:t>
      </w:r>
      <w:r w:rsidR="00141513">
        <w:rPr>
          <w:rFonts w:ascii="Times New Roman" w:hAnsi="Times New Roman" w:cs="Times New Roman"/>
          <w:color w:val="000000" w:themeColor="text1"/>
          <w:sz w:val="24"/>
          <w:szCs w:val="24"/>
        </w:rPr>
        <w:t xml:space="preserve"> seriously limit the efforts of agencies that undertake the project evaluation</w:t>
      </w:r>
      <w:r w:rsidR="00CA6CAC">
        <w:rPr>
          <w:rFonts w:ascii="Times New Roman" w:hAnsi="Times New Roman" w:cs="Times New Roman"/>
          <w:color w:val="000000" w:themeColor="text1"/>
          <w:sz w:val="24"/>
          <w:szCs w:val="24"/>
        </w:rPr>
        <w:t xml:space="preserve">. </w:t>
      </w:r>
    </w:p>
    <w:p w14:paraId="2464C176" w14:textId="584C1F70" w:rsidR="002B0C3C" w:rsidRDefault="00FB2EA7" w:rsidP="00260948">
      <w:pPr>
        <w:spacing w:line="276" w:lineRule="auto"/>
        <w:jc w:val="both"/>
        <w:rPr>
          <w:rFonts w:ascii="Times New Roman" w:eastAsia="Times New Roman" w:hAnsi="Times New Roman" w:cs="Times New Roman"/>
          <w:color w:val="222222"/>
          <w:sz w:val="24"/>
          <w:szCs w:val="24"/>
        </w:rPr>
      </w:pPr>
      <w:r>
        <w:rPr>
          <w:rFonts w:ascii="Times New Roman" w:hAnsi="Times New Roman" w:cs="Times New Roman"/>
          <w:color w:val="000000" w:themeColor="text1"/>
          <w:sz w:val="24"/>
          <w:szCs w:val="24"/>
        </w:rPr>
        <w:t xml:space="preserve">Project </w:t>
      </w:r>
      <w:r w:rsidR="008A436F">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valu</w:t>
      </w:r>
      <w:r w:rsidR="00856E37">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tion alone as a </w:t>
      </w:r>
      <w:r w:rsidR="00DD600D">
        <w:rPr>
          <w:rFonts w:ascii="Times New Roman" w:hAnsi="Times New Roman" w:cs="Times New Roman"/>
          <w:color w:val="000000" w:themeColor="text1"/>
          <w:sz w:val="24"/>
          <w:szCs w:val="24"/>
        </w:rPr>
        <w:t xml:space="preserve">contractual task </w:t>
      </w:r>
      <w:r>
        <w:rPr>
          <w:rFonts w:ascii="Times New Roman" w:hAnsi="Times New Roman" w:cs="Times New Roman"/>
          <w:color w:val="000000" w:themeColor="text1"/>
          <w:sz w:val="24"/>
          <w:szCs w:val="24"/>
        </w:rPr>
        <w:t>then s</w:t>
      </w:r>
      <w:r w:rsidR="00AA798B" w:rsidRPr="00701522">
        <w:rPr>
          <w:rFonts w:ascii="Times New Roman" w:hAnsi="Times New Roman" w:cs="Times New Roman"/>
          <w:color w:val="000000" w:themeColor="text1"/>
          <w:sz w:val="24"/>
          <w:szCs w:val="24"/>
        </w:rPr>
        <w:t>tretches the imagination of the evaluation team to circumvent</w:t>
      </w:r>
      <w:r w:rsidR="00446967">
        <w:rPr>
          <w:rFonts w:ascii="Times New Roman" w:hAnsi="Times New Roman" w:cs="Times New Roman"/>
          <w:color w:val="000000" w:themeColor="text1"/>
          <w:sz w:val="24"/>
          <w:szCs w:val="24"/>
        </w:rPr>
        <w:t xml:space="preserve"> the</w:t>
      </w:r>
      <w:r w:rsidR="008A436F">
        <w:rPr>
          <w:rFonts w:ascii="Times New Roman" w:hAnsi="Times New Roman" w:cs="Times New Roman"/>
          <w:color w:val="000000" w:themeColor="text1"/>
          <w:sz w:val="24"/>
          <w:szCs w:val="24"/>
        </w:rPr>
        <w:t xml:space="preserve"> shortcomings </w:t>
      </w:r>
      <w:r w:rsidR="00EB035C">
        <w:rPr>
          <w:rFonts w:ascii="Times New Roman" w:hAnsi="Times New Roman" w:cs="Times New Roman"/>
          <w:color w:val="000000" w:themeColor="text1"/>
          <w:sz w:val="24"/>
          <w:szCs w:val="24"/>
        </w:rPr>
        <w:t>to</w:t>
      </w:r>
      <w:r w:rsidR="008A436F">
        <w:rPr>
          <w:rFonts w:ascii="Times New Roman" w:hAnsi="Times New Roman" w:cs="Times New Roman"/>
          <w:color w:val="000000" w:themeColor="text1"/>
          <w:sz w:val="24"/>
          <w:szCs w:val="24"/>
        </w:rPr>
        <w:t xml:space="preserve"> assess the </w:t>
      </w:r>
      <w:r w:rsidR="00A50A3D">
        <w:rPr>
          <w:rFonts w:ascii="Times New Roman" w:hAnsi="Times New Roman" w:cs="Times New Roman"/>
          <w:color w:val="000000" w:themeColor="text1"/>
          <w:sz w:val="24"/>
          <w:szCs w:val="24"/>
        </w:rPr>
        <w:t xml:space="preserve">promised deliverables by the implementing agencies as outcomes of the project interventions. </w:t>
      </w:r>
      <w:r w:rsidR="008A5EB2">
        <w:rPr>
          <w:rFonts w:ascii="Times New Roman" w:hAnsi="Times New Roman" w:cs="Times New Roman"/>
          <w:color w:val="000000" w:themeColor="text1"/>
          <w:sz w:val="24"/>
          <w:szCs w:val="24"/>
        </w:rPr>
        <w:t>We present three such case studies where the evaluation</w:t>
      </w:r>
      <w:r w:rsidR="000C10B8">
        <w:rPr>
          <w:rFonts w:ascii="Times New Roman" w:hAnsi="Times New Roman" w:cs="Times New Roman"/>
          <w:color w:val="000000" w:themeColor="text1"/>
          <w:sz w:val="24"/>
          <w:szCs w:val="24"/>
        </w:rPr>
        <w:t xml:space="preserve"> of projects or government programs </w:t>
      </w:r>
      <w:r w:rsidR="00B84F5E">
        <w:rPr>
          <w:rFonts w:ascii="Times New Roman" w:hAnsi="Times New Roman" w:cs="Times New Roman"/>
          <w:color w:val="000000" w:themeColor="text1"/>
          <w:sz w:val="24"/>
          <w:szCs w:val="24"/>
        </w:rPr>
        <w:t>w</w:t>
      </w:r>
      <w:r w:rsidR="00C21604">
        <w:rPr>
          <w:rFonts w:ascii="Times New Roman" w:hAnsi="Times New Roman" w:cs="Times New Roman"/>
          <w:color w:val="000000" w:themeColor="text1"/>
          <w:sz w:val="24"/>
          <w:szCs w:val="24"/>
        </w:rPr>
        <w:t>ere</w:t>
      </w:r>
      <w:r w:rsidR="00B84F5E">
        <w:rPr>
          <w:rFonts w:ascii="Times New Roman" w:hAnsi="Times New Roman" w:cs="Times New Roman"/>
          <w:color w:val="000000" w:themeColor="text1"/>
          <w:sz w:val="24"/>
          <w:szCs w:val="24"/>
        </w:rPr>
        <w:t xml:space="preserve"> carried with a pra</w:t>
      </w:r>
      <w:r w:rsidR="00F130B8">
        <w:rPr>
          <w:rFonts w:ascii="Times New Roman" w:hAnsi="Times New Roman" w:cs="Times New Roman"/>
          <w:color w:val="000000" w:themeColor="text1"/>
          <w:sz w:val="24"/>
          <w:szCs w:val="24"/>
        </w:rPr>
        <w:t>gm</w:t>
      </w:r>
      <w:r w:rsidR="00B84F5E">
        <w:rPr>
          <w:rFonts w:ascii="Times New Roman" w:hAnsi="Times New Roman" w:cs="Times New Roman"/>
          <w:color w:val="000000" w:themeColor="text1"/>
          <w:sz w:val="24"/>
          <w:szCs w:val="24"/>
        </w:rPr>
        <w:t xml:space="preserve">atic </w:t>
      </w:r>
      <w:r w:rsidR="006A314F">
        <w:rPr>
          <w:rFonts w:ascii="Times New Roman" w:hAnsi="Times New Roman" w:cs="Times New Roman"/>
          <w:color w:val="000000" w:themeColor="text1"/>
          <w:sz w:val="24"/>
          <w:szCs w:val="24"/>
        </w:rPr>
        <w:t xml:space="preserve">approach more than an innovative approach so that the </w:t>
      </w:r>
      <w:r w:rsidR="006A6F95">
        <w:rPr>
          <w:rFonts w:ascii="Times New Roman" w:hAnsi="Times New Roman" w:cs="Times New Roman"/>
          <w:color w:val="000000" w:themeColor="text1"/>
          <w:sz w:val="24"/>
          <w:szCs w:val="24"/>
        </w:rPr>
        <w:t xml:space="preserve">project </w:t>
      </w:r>
      <w:r w:rsidR="00D61876">
        <w:rPr>
          <w:rFonts w:ascii="Times New Roman" w:hAnsi="Times New Roman" w:cs="Times New Roman"/>
          <w:color w:val="000000" w:themeColor="text1"/>
          <w:sz w:val="24"/>
          <w:szCs w:val="24"/>
        </w:rPr>
        <w:t>implementing,</w:t>
      </w:r>
      <w:r w:rsidR="004826BE">
        <w:rPr>
          <w:rFonts w:ascii="Times New Roman" w:hAnsi="Times New Roman" w:cs="Times New Roman"/>
          <w:color w:val="000000" w:themeColor="text1"/>
          <w:sz w:val="24"/>
          <w:szCs w:val="24"/>
        </w:rPr>
        <w:t xml:space="preserve"> and monitoring agencies can b</w:t>
      </w:r>
      <w:r w:rsidR="0093628F">
        <w:rPr>
          <w:rFonts w:ascii="Times New Roman" w:hAnsi="Times New Roman" w:cs="Times New Roman"/>
          <w:color w:val="000000" w:themeColor="text1"/>
          <w:sz w:val="24"/>
          <w:szCs w:val="24"/>
        </w:rPr>
        <w:t xml:space="preserve">enefit in “building forward better”. </w:t>
      </w:r>
    </w:p>
    <w:p w14:paraId="5507D91C" w14:textId="71375002" w:rsidR="00102EDB" w:rsidRDefault="00FD0B87" w:rsidP="00260948">
      <w:pPr>
        <w:shd w:val="clear" w:color="auto" w:fill="FFFFFF"/>
        <w:spacing w:line="276" w:lineRule="auto"/>
        <w:jc w:val="both"/>
        <w:rPr>
          <w:rFonts w:ascii="Times New Roman" w:hAnsi="Times New Roman" w:cs="Times New Roman"/>
          <w:color w:val="000000" w:themeColor="text1"/>
          <w:sz w:val="24"/>
          <w:szCs w:val="24"/>
        </w:rPr>
      </w:pPr>
      <w:r w:rsidRPr="00FD0B87">
        <w:rPr>
          <w:rFonts w:ascii="Times New Roman" w:hAnsi="Times New Roman" w:cs="Times New Roman"/>
          <w:color w:val="000000" w:themeColor="text1"/>
          <w:sz w:val="24"/>
          <w:szCs w:val="24"/>
        </w:rPr>
        <w:t>As part of this workshop, we plan to have three case presentations:</w:t>
      </w:r>
    </w:p>
    <w:p w14:paraId="2A3FE31C" w14:textId="2D6A2DA7" w:rsidR="00C52501" w:rsidRPr="00260948" w:rsidRDefault="00FD0B87" w:rsidP="00260948">
      <w:pPr>
        <w:shd w:val="clear" w:color="auto" w:fill="FFFFFF"/>
        <w:spacing w:line="276" w:lineRule="auto"/>
        <w:jc w:val="both"/>
        <w:rPr>
          <w:rFonts w:ascii="Times New Roman" w:hAnsi="Times New Roman" w:cs="Times New Roman"/>
          <w:color w:val="000000" w:themeColor="text1"/>
          <w:sz w:val="24"/>
          <w:szCs w:val="24"/>
        </w:rPr>
      </w:pPr>
      <w:r w:rsidRPr="00FD0B87">
        <w:rPr>
          <w:rFonts w:ascii="Times New Roman" w:hAnsi="Times New Roman" w:cs="Times New Roman"/>
          <w:color w:val="000000" w:themeColor="text1"/>
          <w:sz w:val="24"/>
          <w:szCs w:val="24"/>
        </w:rPr>
        <w:t xml:space="preserve">The </w:t>
      </w:r>
      <w:r w:rsidR="0072204A" w:rsidRPr="00260948">
        <w:rPr>
          <w:rFonts w:ascii="Times New Roman" w:hAnsi="Times New Roman" w:cs="Times New Roman"/>
          <w:color w:val="000000" w:themeColor="text1"/>
          <w:sz w:val="24"/>
          <w:szCs w:val="24"/>
        </w:rPr>
        <w:t xml:space="preserve">first </w:t>
      </w:r>
      <w:r w:rsidR="007572D5" w:rsidRPr="00260948">
        <w:rPr>
          <w:rFonts w:ascii="Times New Roman" w:hAnsi="Times New Roman" w:cs="Times New Roman"/>
          <w:color w:val="000000" w:themeColor="text1"/>
          <w:sz w:val="24"/>
          <w:szCs w:val="24"/>
        </w:rPr>
        <w:t xml:space="preserve">case study is on </w:t>
      </w:r>
      <w:r w:rsidR="00956E89" w:rsidRPr="00260948">
        <w:rPr>
          <w:rFonts w:ascii="Times New Roman" w:hAnsi="Times New Roman" w:cs="Times New Roman"/>
          <w:color w:val="000000" w:themeColor="text1"/>
          <w:sz w:val="24"/>
          <w:szCs w:val="24"/>
        </w:rPr>
        <w:t xml:space="preserve">“Third Party Evaluation of </w:t>
      </w:r>
      <w:r w:rsidR="00394B28" w:rsidRPr="00260948">
        <w:rPr>
          <w:rFonts w:ascii="Times New Roman" w:hAnsi="Times New Roman" w:cs="Times New Roman"/>
          <w:color w:val="000000" w:themeColor="text1"/>
          <w:sz w:val="24"/>
          <w:szCs w:val="24"/>
        </w:rPr>
        <w:t xml:space="preserve">29 </w:t>
      </w:r>
      <w:r w:rsidR="00956E89" w:rsidRPr="00260948">
        <w:rPr>
          <w:rFonts w:ascii="Times New Roman" w:hAnsi="Times New Roman" w:cs="Times New Roman"/>
          <w:color w:val="000000" w:themeColor="text1"/>
          <w:sz w:val="24"/>
          <w:szCs w:val="24"/>
        </w:rPr>
        <w:t>Centralized Kitchen</w:t>
      </w:r>
      <w:r w:rsidR="00394B28" w:rsidRPr="00260948">
        <w:rPr>
          <w:rFonts w:ascii="Times New Roman" w:hAnsi="Times New Roman" w:cs="Times New Roman"/>
          <w:color w:val="000000" w:themeColor="text1"/>
          <w:sz w:val="24"/>
          <w:szCs w:val="24"/>
        </w:rPr>
        <w:t>s</w:t>
      </w:r>
      <w:r w:rsidR="00956E89" w:rsidRPr="00260948">
        <w:rPr>
          <w:rFonts w:ascii="Times New Roman" w:hAnsi="Times New Roman" w:cs="Times New Roman"/>
          <w:color w:val="000000" w:themeColor="text1"/>
          <w:sz w:val="24"/>
          <w:szCs w:val="24"/>
        </w:rPr>
        <w:t xml:space="preserve"> </w:t>
      </w:r>
      <w:r w:rsidR="004C78F7" w:rsidRPr="00260948">
        <w:rPr>
          <w:rFonts w:ascii="Times New Roman" w:hAnsi="Times New Roman" w:cs="Times New Roman"/>
          <w:color w:val="000000" w:themeColor="text1"/>
          <w:sz w:val="24"/>
          <w:szCs w:val="24"/>
        </w:rPr>
        <w:t>a</w:t>
      </w:r>
      <w:r w:rsidR="00956E89" w:rsidRPr="00260948">
        <w:rPr>
          <w:rFonts w:ascii="Times New Roman" w:hAnsi="Times New Roman" w:cs="Times New Roman"/>
          <w:color w:val="000000" w:themeColor="text1"/>
          <w:sz w:val="24"/>
          <w:szCs w:val="24"/>
        </w:rPr>
        <w:t xml:space="preserve">nd 15 % </w:t>
      </w:r>
      <w:r w:rsidR="00394B28" w:rsidRPr="00260948">
        <w:rPr>
          <w:rFonts w:ascii="Times New Roman" w:hAnsi="Times New Roman" w:cs="Times New Roman"/>
          <w:color w:val="000000" w:themeColor="text1"/>
          <w:sz w:val="24"/>
          <w:szCs w:val="24"/>
        </w:rPr>
        <w:t>r</w:t>
      </w:r>
      <w:r w:rsidR="00956E89" w:rsidRPr="00260948">
        <w:rPr>
          <w:rFonts w:ascii="Times New Roman" w:hAnsi="Times New Roman" w:cs="Times New Roman"/>
          <w:color w:val="000000" w:themeColor="text1"/>
          <w:sz w:val="24"/>
          <w:szCs w:val="24"/>
        </w:rPr>
        <w:t xml:space="preserve">elated Schools </w:t>
      </w:r>
      <w:r w:rsidR="004C78F7" w:rsidRPr="00260948">
        <w:rPr>
          <w:rFonts w:ascii="Times New Roman" w:hAnsi="Times New Roman" w:cs="Times New Roman"/>
          <w:color w:val="000000" w:themeColor="text1"/>
          <w:sz w:val="24"/>
          <w:szCs w:val="24"/>
        </w:rPr>
        <w:t>Serving</w:t>
      </w:r>
      <w:r w:rsidR="00956E89" w:rsidRPr="00260948">
        <w:rPr>
          <w:rFonts w:ascii="Times New Roman" w:hAnsi="Times New Roman" w:cs="Times New Roman"/>
          <w:color w:val="000000" w:themeColor="text1"/>
          <w:sz w:val="24"/>
          <w:szCs w:val="24"/>
        </w:rPr>
        <w:t xml:space="preserve"> Mid</w:t>
      </w:r>
      <w:r w:rsidR="00394B28" w:rsidRPr="00260948">
        <w:rPr>
          <w:rFonts w:ascii="Times New Roman" w:hAnsi="Times New Roman" w:cs="Times New Roman"/>
          <w:color w:val="000000" w:themeColor="text1"/>
          <w:sz w:val="24"/>
          <w:szCs w:val="24"/>
        </w:rPr>
        <w:t>-</w:t>
      </w:r>
      <w:r w:rsidR="00956E89" w:rsidRPr="00260948">
        <w:rPr>
          <w:rFonts w:ascii="Times New Roman" w:hAnsi="Times New Roman" w:cs="Times New Roman"/>
          <w:color w:val="000000" w:themeColor="text1"/>
          <w:sz w:val="24"/>
          <w:szCs w:val="24"/>
        </w:rPr>
        <w:t>Day Meal</w:t>
      </w:r>
      <w:r w:rsidR="004C78F7" w:rsidRPr="00260948">
        <w:rPr>
          <w:rFonts w:ascii="Times New Roman" w:hAnsi="Times New Roman" w:cs="Times New Roman"/>
          <w:color w:val="000000" w:themeColor="text1"/>
          <w:sz w:val="24"/>
          <w:szCs w:val="24"/>
        </w:rPr>
        <w:t>s</w:t>
      </w:r>
      <w:r w:rsidR="00956E89" w:rsidRPr="00260948">
        <w:rPr>
          <w:rFonts w:ascii="Times New Roman" w:hAnsi="Times New Roman" w:cs="Times New Roman"/>
          <w:color w:val="000000" w:themeColor="text1"/>
          <w:sz w:val="24"/>
          <w:szCs w:val="24"/>
        </w:rPr>
        <w:t xml:space="preserve"> </w:t>
      </w:r>
      <w:r w:rsidR="006757DC" w:rsidRPr="00260948">
        <w:rPr>
          <w:rFonts w:ascii="Times New Roman" w:hAnsi="Times New Roman" w:cs="Times New Roman"/>
          <w:color w:val="000000" w:themeColor="text1"/>
          <w:sz w:val="24"/>
          <w:szCs w:val="24"/>
        </w:rPr>
        <w:t>to</w:t>
      </w:r>
      <w:r w:rsidR="00956E89" w:rsidRPr="00260948">
        <w:rPr>
          <w:rFonts w:ascii="Times New Roman" w:hAnsi="Times New Roman" w:cs="Times New Roman"/>
          <w:color w:val="000000" w:themeColor="text1"/>
          <w:sz w:val="24"/>
          <w:szCs w:val="24"/>
        </w:rPr>
        <w:t xml:space="preserve"> Bihar</w:t>
      </w:r>
      <w:r w:rsidR="00E55DB6" w:rsidRPr="00260948">
        <w:rPr>
          <w:rFonts w:ascii="Times New Roman" w:hAnsi="Times New Roman" w:cs="Times New Roman"/>
          <w:color w:val="000000" w:themeColor="text1"/>
          <w:sz w:val="24"/>
          <w:szCs w:val="24"/>
        </w:rPr>
        <w:t xml:space="preserve"> Scho</w:t>
      </w:r>
      <w:r w:rsidR="006757DC" w:rsidRPr="00260948">
        <w:rPr>
          <w:rFonts w:ascii="Times New Roman" w:hAnsi="Times New Roman" w:cs="Times New Roman"/>
          <w:color w:val="000000" w:themeColor="text1"/>
          <w:sz w:val="24"/>
          <w:szCs w:val="24"/>
        </w:rPr>
        <w:t>o</w:t>
      </w:r>
      <w:r w:rsidR="00E55DB6" w:rsidRPr="00260948">
        <w:rPr>
          <w:rFonts w:ascii="Times New Roman" w:hAnsi="Times New Roman" w:cs="Times New Roman"/>
          <w:color w:val="000000" w:themeColor="text1"/>
          <w:sz w:val="24"/>
          <w:szCs w:val="24"/>
        </w:rPr>
        <w:t>ls</w:t>
      </w:r>
      <w:r w:rsidR="00956E89" w:rsidRPr="00260948">
        <w:rPr>
          <w:rFonts w:ascii="Times New Roman" w:hAnsi="Times New Roman" w:cs="Times New Roman"/>
          <w:color w:val="000000" w:themeColor="text1"/>
          <w:sz w:val="24"/>
          <w:szCs w:val="24"/>
        </w:rPr>
        <w:t xml:space="preserve">”. </w:t>
      </w:r>
      <w:r w:rsidR="00E55DB6" w:rsidRPr="00260948">
        <w:rPr>
          <w:rFonts w:ascii="Times New Roman" w:hAnsi="Times New Roman" w:cs="Times New Roman"/>
          <w:color w:val="000000" w:themeColor="text1"/>
          <w:sz w:val="24"/>
          <w:szCs w:val="24"/>
        </w:rPr>
        <w:t xml:space="preserve">The study is limited to </w:t>
      </w:r>
      <w:r w:rsidR="00E124EF" w:rsidRPr="00260948">
        <w:rPr>
          <w:rFonts w:ascii="Times New Roman" w:hAnsi="Times New Roman" w:cs="Times New Roman"/>
          <w:color w:val="000000" w:themeColor="text1"/>
          <w:sz w:val="24"/>
          <w:szCs w:val="24"/>
        </w:rPr>
        <w:t xml:space="preserve">a </w:t>
      </w:r>
      <w:r w:rsidR="00E55DB6" w:rsidRPr="00260948">
        <w:rPr>
          <w:rFonts w:ascii="Times New Roman" w:hAnsi="Times New Roman" w:cs="Times New Roman"/>
          <w:color w:val="000000" w:themeColor="text1"/>
          <w:sz w:val="24"/>
          <w:szCs w:val="24"/>
        </w:rPr>
        <w:t>certain geography</w:t>
      </w:r>
      <w:r w:rsidR="008467B1" w:rsidRPr="00260948">
        <w:rPr>
          <w:rFonts w:ascii="Times New Roman" w:hAnsi="Times New Roman" w:cs="Times New Roman"/>
          <w:color w:val="000000" w:themeColor="text1"/>
          <w:sz w:val="24"/>
          <w:szCs w:val="24"/>
        </w:rPr>
        <w:t xml:space="preserve"> of Bihar </w:t>
      </w:r>
      <w:r w:rsidR="00E55DB6" w:rsidRPr="00260948">
        <w:rPr>
          <w:rFonts w:ascii="Times New Roman" w:hAnsi="Times New Roman" w:cs="Times New Roman"/>
          <w:color w:val="000000" w:themeColor="text1"/>
          <w:sz w:val="24"/>
          <w:szCs w:val="24"/>
        </w:rPr>
        <w:t>and</w:t>
      </w:r>
      <w:r w:rsidR="007224CE" w:rsidRPr="00260948">
        <w:rPr>
          <w:rFonts w:ascii="Times New Roman" w:hAnsi="Times New Roman" w:cs="Times New Roman"/>
          <w:color w:val="000000" w:themeColor="text1"/>
          <w:sz w:val="24"/>
          <w:szCs w:val="24"/>
        </w:rPr>
        <w:t xml:space="preserve"> it required evaluating the hygiene factors</w:t>
      </w:r>
      <w:r w:rsidR="00EC427A" w:rsidRPr="00260948">
        <w:rPr>
          <w:rFonts w:ascii="Times New Roman" w:hAnsi="Times New Roman" w:cs="Times New Roman"/>
          <w:color w:val="000000" w:themeColor="text1"/>
          <w:sz w:val="24"/>
          <w:szCs w:val="24"/>
        </w:rPr>
        <w:t xml:space="preserve">, </w:t>
      </w:r>
      <w:r w:rsidR="0075091D" w:rsidRPr="00260948">
        <w:rPr>
          <w:rFonts w:ascii="Times New Roman" w:hAnsi="Times New Roman" w:cs="Times New Roman"/>
          <w:color w:val="000000" w:themeColor="text1"/>
          <w:sz w:val="24"/>
          <w:szCs w:val="24"/>
        </w:rPr>
        <w:t xml:space="preserve">practices </w:t>
      </w:r>
      <w:r w:rsidR="00695BE2" w:rsidRPr="00260948">
        <w:rPr>
          <w:rFonts w:ascii="Times New Roman" w:hAnsi="Times New Roman" w:cs="Times New Roman"/>
          <w:color w:val="000000" w:themeColor="text1"/>
          <w:sz w:val="24"/>
          <w:szCs w:val="24"/>
        </w:rPr>
        <w:t>followed in</w:t>
      </w:r>
      <w:r w:rsidR="0075091D" w:rsidRPr="00260948">
        <w:rPr>
          <w:rFonts w:ascii="Times New Roman" w:hAnsi="Times New Roman" w:cs="Times New Roman"/>
          <w:color w:val="000000" w:themeColor="text1"/>
          <w:sz w:val="24"/>
          <w:szCs w:val="24"/>
        </w:rPr>
        <w:t xml:space="preserve"> the kitchens, </w:t>
      </w:r>
      <w:r w:rsidR="007224CE" w:rsidRPr="00260948">
        <w:rPr>
          <w:rFonts w:ascii="Times New Roman" w:hAnsi="Times New Roman" w:cs="Times New Roman"/>
          <w:color w:val="000000" w:themeColor="text1"/>
          <w:sz w:val="24"/>
          <w:szCs w:val="24"/>
        </w:rPr>
        <w:t>and the fulfilment of objectives</w:t>
      </w:r>
      <w:r w:rsidR="005E3807" w:rsidRPr="00260948">
        <w:rPr>
          <w:rFonts w:ascii="Times New Roman" w:hAnsi="Times New Roman" w:cs="Times New Roman"/>
          <w:color w:val="000000" w:themeColor="text1"/>
          <w:sz w:val="24"/>
          <w:szCs w:val="24"/>
        </w:rPr>
        <w:t xml:space="preserve"> of providing </w:t>
      </w:r>
      <w:r w:rsidR="00895DBD" w:rsidRPr="00260948">
        <w:rPr>
          <w:rFonts w:ascii="Times New Roman" w:hAnsi="Times New Roman" w:cs="Times New Roman"/>
          <w:color w:val="000000" w:themeColor="text1"/>
          <w:sz w:val="24"/>
          <w:szCs w:val="24"/>
        </w:rPr>
        <w:t xml:space="preserve">nutritious food to the school children. The study uses a mixed methods approach </w:t>
      </w:r>
      <w:r w:rsidR="00C1025B" w:rsidRPr="00260948">
        <w:rPr>
          <w:rFonts w:ascii="Times New Roman" w:hAnsi="Times New Roman" w:cs="Times New Roman"/>
          <w:color w:val="000000" w:themeColor="text1"/>
          <w:sz w:val="24"/>
          <w:szCs w:val="24"/>
        </w:rPr>
        <w:t xml:space="preserve">with extensive triangulation of </w:t>
      </w:r>
      <w:r w:rsidR="00D731D3" w:rsidRPr="00260948">
        <w:rPr>
          <w:rFonts w:ascii="Times New Roman" w:hAnsi="Times New Roman" w:cs="Times New Roman"/>
          <w:color w:val="000000" w:themeColor="text1"/>
          <w:sz w:val="24"/>
          <w:szCs w:val="24"/>
        </w:rPr>
        <w:t xml:space="preserve">data </w:t>
      </w:r>
      <w:r w:rsidR="00895DBD" w:rsidRPr="00260948">
        <w:rPr>
          <w:rFonts w:ascii="Times New Roman" w:hAnsi="Times New Roman" w:cs="Times New Roman"/>
          <w:color w:val="000000" w:themeColor="text1"/>
          <w:sz w:val="24"/>
          <w:szCs w:val="24"/>
        </w:rPr>
        <w:t>to develop a set of indicat</w:t>
      </w:r>
      <w:r w:rsidR="00B51271" w:rsidRPr="00260948">
        <w:rPr>
          <w:rFonts w:ascii="Times New Roman" w:hAnsi="Times New Roman" w:cs="Times New Roman"/>
          <w:color w:val="000000" w:themeColor="text1"/>
          <w:sz w:val="24"/>
          <w:szCs w:val="24"/>
        </w:rPr>
        <w:t xml:space="preserve">ors </w:t>
      </w:r>
      <w:r w:rsidR="00B51271" w:rsidRPr="00260948">
        <w:rPr>
          <w:rFonts w:ascii="Times New Roman" w:hAnsi="Times New Roman" w:cs="Times New Roman"/>
          <w:color w:val="000000" w:themeColor="text1"/>
          <w:sz w:val="24"/>
          <w:szCs w:val="24"/>
        </w:rPr>
        <w:lastRenderedPageBreak/>
        <w:t xml:space="preserve">that help rate the schools on </w:t>
      </w:r>
      <w:r w:rsidR="00EC427A" w:rsidRPr="00260948">
        <w:rPr>
          <w:rFonts w:ascii="Times New Roman" w:hAnsi="Times New Roman" w:cs="Times New Roman"/>
          <w:color w:val="000000" w:themeColor="text1"/>
          <w:sz w:val="24"/>
          <w:szCs w:val="24"/>
        </w:rPr>
        <w:t>g</w:t>
      </w:r>
      <w:r w:rsidR="00CA6F29" w:rsidRPr="00260948">
        <w:rPr>
          <w:rFonts w:ascii="Times New Roman" w:hAnsi="Times New Roman" w:cs="Times New Roman"/>
          <w:color w:val="000000" w:themeColor="text1"/>
          <w:sz w:val="24"/>
          <w:szCs w:val="24"/>
        </w:rPr>
        <w:t>re</w:t>
      </w:r>
      <w:r w:rsidR="001D6FE5" w:rsidRPr="00260948">
        <w:rPr>
          <w:rFonts w:ascii="Times New Roman" w:hAnsi="Times New Roman" w:cs="Times New Roman"/>
          <w:color w:val="000000" w:themeColor="text1"/>
          <w:sz w:val="24"/>
          <w:szCs w:val="24"/>
        </w:rPr>
        <w:t>en for good, yellow for average, and red for poor.</w:t>
      </w:r>
      <w:r w:rsidR="007449C7" w:rsidRPr="00260948">
        <w:rPr>
          <w:rFonts w:ascii="Times New Roman" w:hAnsi="Times New Roman" w:cs="Times New Roman"/>
          <w:color w:val="000000" w:themeColor="text1"/>
          <w:sz w:val="24"/>
          <w:szCs w:val="24"/>
        </w:rPr>
        <w:t xml:space="preserve"> The model can be adopted by all the kitchens</w:t>
      </w:r>
      <w:r w:rsidR="00C940C7" w:rsidRPr="00260948">
        <w:rPr>
          <w:rFonts w:ascii="Times New Roman" w:hAnsi="Times New Roman" w:cs="Times New Roman"/>
          <w:color w:val="000000" w:themeColor="text1"/>
          <w:sz w:val="24"/>
          <w:szCs w:val="24"/>
        </w:rPr>
        <w:t xml:space="preserve"> across the nation or the country</w:t>
      </w:r>
      <w:r w:rsidR="007449C7" w:rsidRPr="00260948">
        <w:rPr>
          <w:rFonts w:ascii="Times New Roman" w:hAnsi="Times New Roman" w:cs="Times New Roman"/>
          <w:color w:val="000000" w:themeColor="text1"/>
          <w:sz w:val="24"/>
          <w:szCs w:val="24"/>
        </w:rPr>
        <w:t xml:space="preserve"> to continuously monitor their </w:t>
      </w:r>
      <w:r w:rsidR="00C940C7" w:rsidRPr="00260948">
        <w:rPr>
          <w:rFonts w:ascii="Times New Roman" w:hAnsi="Times New Roman" w:cs="Times New Roman"/>
          <w:color w:val="000000" w:themeColor="text1"/>
          <w:sz w:val="24"/>
          <w:szCs w:val="24"/>
        </w:rPr>
        <w:t xml:space="preserve">performance in their pursuit of </w:t>
      </w:r>
      <w:r w:rsidR="007B3873" w:rsidRPr="00260948">
        <w:rPr>
          <w:rFonts w:ascii="Times New Roman" w:hAnsi="Times New Roman" w:cs="Times New Roman"/>
          <w:color w:val="000000" w:themeColor="text1"/>
          <w:sz w:val="24"/>
          <w:szCs w:val="24"/>
        </w:rPr>
        <w:t>providing nutriti</w:t>
      </w:r>
      <w:r w:rsidR="00B87A7A" w:rsidRPr="00260948">
        <w:rPr>
          <w:rFonts w:ascii="Times New Roman" w:hAnsi="Times New Roman" w:cs="Times New Roman"/>
          <w:color w:val="000000" w:themeColor="text1"/>
          <w:sz w:val="24"/>
          <w:szCs w:val="24"/>
        </w:rPr>
        <w:t xml:space="preserve">ous and quality food. </w:t>
      </w:r>
    </w:p>
    <w:p w14:paraId="3FD756F6" w14:textId="2D1ACD98" w:rsidR="00053507" w:rsidRPr="00260948" w:rsidRDefault="00D61876" w:rsidP="00260948">
      <w:pPr>
        <w:shd w:val="clear" w:color="auto" w:fill="FFFFFF"/>
        <w:spacing w:line="276" w:lineRule="auto"/>
        <w:jc w:val="both"/>
        <w:rPr>
          <w:rFonts w:ascii="Times New Roman" w:hAnsi="Times New Roman" w:cs="Times New Roman"/>
          <w:color w:val="000000" w:themeColor="text1"/>
          <w:sz w:val="24"/>
          <w:szCs w:val="24"/>
        </w:rPr>
      </w:pPr>
      <w:r w:rsidRPr="00260948">
        <w:rPr>
          <w:rFonts w:ascii="Times New Roman" w:hAnsi="Times New Roman" w:cs="Times New Roman"/>
          <w:color w:val="000000" w:themeColor="text1"/>
          <w:sz w:val="24"/>
          <w:szCs w:val="24"/>
        </w:rPr>
        <w:t>The second case study</w:t>
      </w:r>
      <w:r w:rsidR="00AE55D5" w:rsidRPr="00260948">
        <w:rPr>
          <w:rFonts w:ascii="Times New Roman" w:hAnsi="Times New Roman" w:cs="Times New Roman"/>
          <w:color w:val="000000" w:themeColor="text1"/>
          <w:sz w:val="24"/>
          <w:szCs w:val="24"/>
        </w:rPr>
        <w:t xml:space="preserve"> is about a</w:t>
      </w:r>
      <w:r w:rsidR="00053507" w:rsidRPr="00260948">
        <w:rPr>
          <w:rFonts w:ascii="Times New Roman" w:hAnsi="Times New Roman" w:cs="Times New Roman"/>
          <w:color w:val="000000" w:themeColor="text1"/>
          <w:sz w:val="24"/>
          <w:szCs w:val="24"/>
        </w:rPr>
        <w:t>n</w:t>
      </w:r>
      <w:r w:rsidR="00AE55D5" w:rsidRPr="00260948">
        <w:rPr>
          <w:rFonts w:ascii="Times New Roman" w:hAnsi="Times New Roman" w:cs="Times New Roman"/>
          <w:color w:val="000000" w:themeColor="text1"/>
          <w:sz w:val="24"/>
          <w:szCs w:val="24"/>
        </w:rPr>
        <w:t xml:space="preserve"> </w:t>
      </w:r>
      <w:r w:rsidR="00D547E7" w:rsidRPr="00260948">
        <w:rPr>
          <w:rFonts w:ascii="Times New Roman" w:hAnsi="Times New Roman" w:cs="Times New Roman"/>
          <w:color w:val="000000" w:themeColor="text1"/>
          <w:sz w:val="24"/>
          <w:szCs w:val="24"/>
        </w:rPr>
        <w:t>e</w:t>
      </w:r>
      <w:r w:rsidR="00FD0B87" w:rsidRPr="00FD0B87">
        <w:rPr>
          <w:rFonts w:ascii="Times New Roman" w:hAnsi="Times New Roman" w:cs="Times New Roman"/>
          <w:color w:val="000000" w:themeColor="text1"/>
          <w:sz w:val="24"/>
          <w:szCs w:val="24"/>
        </w:rPr>
        <w:t>nd</w:t>
      </w:r>
      <w:r w:rsidR="00D547E7" w:rsidRPr="00260948">
        <w:rPr>
          <w:rFonts w:ascii="Times New Roman" w:hAnsi="Times New Roman" w:cs="Times New Roman"/>
          <w:color w:val="000000" w:themeColor="text1"/>
          <w:sz w:val="24"/>
          <w:szCs w:val="24"/>
        </w:rPr>
        <w:t>-t</w:t>
      </w:r>
      <w:r w:rsidR="00FD0B87" w:rsidRPr="00FD0B87">
        <w:rPr>
          <w:rFonts w:ascii="Times New Roman" w:hAnsi="Times New Roman" w:cs="Times New Roman"/>
          <w:color w:val="000000" w:themeColor="text1"/>
          <w:sz w:val="24"/>
          <w:szCs w:val="24"/>
        </w:rPr>
        <w:t xml:space="preserve">erm </w:t>
      </w:r>
      <w:r w:rsidR="00D547E7" w:rsidRPr="00260948">
        <w:rPr>
          <w:rFonts w:ascii="Times New Roman" w:hAnsi="Times New Roman" w:cs="Times New Roman"/>
          <w:color w:val="000000" w:themeColor="text1"/>
          <w:sz w:val="24"/>
          <w:szCs w:val="24"/>
        </w:rPr>
        <w:t>e</w:t>
      </w:r>
      <w:r w:rsidR="00FD0B87" w:rsidRPr="00FD0B87">
        <w:rPr>
          <w:rFonts w:ascii="Times New Roman" w:hAnsi="Times New Roman" w:cs="Times New Roman"/>
          <w:color w:val="000000" w:themeColor="text1"/>
          <w:sz w:val="24"/>
          <w:szCs w:val="24"/>
        </w:rPr>
        <w:t xml:space="preserve">valuation of </w:t>
      </w:r>
      <w:r w:rsidR="002324C9" w:rsidRPr="00260948">
        <w:rPr>
          <w:rFonts w:ascii="Times New Roman" w:hAnsi="Times New Roman" w:cs="Times New Roman"/>
          <w:color w:val="000000" w:themeColor="text1"/>
          <w:sz w:val="24"/>
          <w:szCs w:val="24"/>
        </w:rPr>
        <w:t xml:space="preserve">a </w:t>
      </w:r>
      <w:r w:rsidR="00FD0B87" w:rsidRPr="00FD0B87">
        <w:rPr>
          <w:rFonts w:ascii="Times New Roman" w:hAnsi="Times New Roman" w:cs="Times New Roman"/>
          <w:color w:val="000000" w:themeColor="text1"/>
          <w:sz w:val="24"/>
          <w:szCs w:val="24"/>
        </w:rPr>
        <w:t>CSR funded project</w:t>
      </w:r>
      <w:r w:rsidR="00060916" w:rsidRPr="00260948">
        <w:rPr>
          <w:rFonts w:ascii="Times New Roman" w:hAnsi="Times New Roman" w:cs="Times New Roman"/>
          <w:color w:val="000000" w:themeColor="text1"/>
          <w:sz w:val="24"/>
          <w:szCs w:val="24"/>
        </w:rPr>
        <w:t xml:space="preserve"> to </w:t>
      </w:r>
      <w:r w:rsidR="00472AE7" w:rsidRPr="00260948">
        <w:rPr>
          <w:rFonts w:ascii="Times New Roman" w:hAnsi="Times New Roman" w:cs="Times New Roman"/>
          <w:color w:val="000000" w:themeColor="text1"/>
          <w:sz w:val="24"/>
          <w:szCs w:val="24"/>
        </w:rPr>
        <w:t>empower women and their h</w:t>
      </w:r>
      <w:r w:rsidR="00D547E7" w:rsidRPr="00260948">
        <w:rPr>
          <w:rFonts w:ascii="Times New Roman" w:hAnsi="Times New Roman" w:cs="Times New Roman"/>
          <w:color w:val="000000" w:themeColor="text1"/>
          <w:sz w:val="24"/>
          <w:szCs w:val="24"/>
        </w:rPr>
        <w:t xml:space="preserve">ealth, </w:t>
      </w:r>
      <w:r w:rsidR="002E4E88" w:rsidRPr="00260948">
        <w:rPr>
          <w:rFonts w:ascii="Times New Roman" w:hAnsi="Times New Roman" w:cs="Times New Roman"/>
          <w:color w:val="000000" w:themeColor="text1"/>
          <w:sz w:val="24"/>
          <w:szCs w:val="24"/>
        </w:rPr>
        <w:t>e</w:t>
      </w:r>
      <w:r w:rsidR="00060916" w:rsidRPr="00260948">
        <w:rPr>
          <w:rFonts w:ascii="Times New Roman" w:hAnsi="Times New Roman" w:cs="Times New Roman"/>
          <w:color w:val="000000" w:themeColor="text1"/>
          <w:sz w:val="24"/>
          <w:szCs w:val="24"/>
        </w:rPr>
        <w:t>nhance incomes</w:t>
      </w:r>
      <w:r w:rsidR="00D731D3" w:rsidRPr="00260948">
        <w:rPr>
          <w:rFonts w:ascii="Times New Roman" w:hAnsi="Times New Roman" w:cs="Times New Roman"/>
          <w:color w:val="000000" w:themeColor="text1"/>
          <w:sz w:val="24"/>
          <w:szCs w:val="24"/>
        </w:rPr>
        <w:t xml:space="preserve"> of </w:t>
      </w:r>
      <w:r w:rsidR="002324C9" w:rsidRPr="00260948">
        <w:rPr>
          <w:rFonts w:ascii="Times New Roman" w:hAnsi="Times New Roman" w:cs="Times New Roman"/>
          <w:color w:val="000000" w:themeColor="text1"/>
          <w:sz w:val="24"/>
          <w:szCs w:val="24"/>
        </w:rPr>
        <w:t xml:space="preserve">beneficiaries, particularly farmers, and </w:t>
      </w:r>
      <w:r w:rsidR="002E4E88" w:rsidRPr="00260948">
        <w:rPr>
          <w:rFonts w:ascii="Times New Roman" w:hAnsi="Times New Roman" w:cs="Times New Roman"/>
          <w:color w:val="000000" w:themeColor="text1"/>
          <w:sz w:val="24"/>
          <w:szCs w:val="24"/>
        </w:rPr>
        <w:t>promote education and technology</w:t>
      </w:r>
      <w:r w:rsidR="00D547E7" w:rsidRPr="00260948">
        <w:rPr>
          <w:rFonts w:ascii="Times New Roman" w:hAnsi="Times New Roman" w:cs="Times New Roman"/>
          <w:color w:val="000000" w:themeColor="text1"/>
          <w:sz w:val="24"/>
          <w:szCs w:val="24"/>
        </w:rPr>
        <w:t xml:space="preserve"> </w:t>
      </w:r>
      <w:r w:rsidR="00472AE7" w:rsidRPr="00260948">
        <w:rPr>
          <w:rFonts w:ascii="Times New Roman" w:hAnsi="Times New Roman" w:cs="Times New Roman"/>
          <w:color w:val="000000" w:themeColor="text1"/>
          <w:sz w:val="24"/>
          <w:szCs w:val="24"/>
        </w:rPr>
        <w:t>in a sustainable manner.</w:t>
      </w:r>
      <w:r w:rsidR="00D547E7" w:rsidRPr="00260948">
        <w:rPr>
          <w:rFonts w:ascii="Times New Roman" w:hAnsi="Times New Roman" w:cs="Times New Roman"/>
          <w:color w:val="000000" w:themeColor="text1"/>
          <w:sz w:val="24"/>
          <w:szCs w:val="24"/>
        </w:rPr>
        <w:t xml:space="preserve"> </w:t>
      </w:r>
      <w:r w:rsidR="001B66A4">
        <w:rPr>
          <w:rFonts w:ascii="Times New Roman" w:hAnsi="Times New Roman" w:cs="Times New Roman"/>
          <w:color w:val="000000" w:themeColor="text1"/>
          <w:sz w:val="24"/>
          <w:szCs w:val="24"/>
        </w:rPr>
        <w:t>Neither th</w:t>
      </w:r>
      <w:r w:rsidR="00D547E7" w:rsidRPr="00260948">
        <w:rPr>
          <w:rFonts w:ascii="Times New Roman" w:hAnsi="Times New Roman" w:cs="Times New Roman"/>
          <w:color w:val="000000" w:themeColor="text1"/>
          <w:sz w:val="24"/>
          <w:szCs w:val="24"/>
        </w:rPr>
        <w:t>e</w:t>
      </w:r>
      <w:r w:rsidR="009C5860" w:rsidRPr="00260948">
        <w:rPr>
          <w:rFonts w:ascii="Times New Roman" w:hAnsi="Times New Roman" w:cs="Times New Roman"/>
          <w:color w:val="000000" w:themeColor="text1"/>
          <w:sz w:val="24"/>
          <w:szCs w:val="24"/>
        </w:rPr>
        <w:t xml:space="preserve"> </w:t>
      </w:r>
      <w:r w:rsidR="008D75A3" w:rsidRPr="00260948">
        <w:rPr>
          <w:rFonts w:ascii="Times New Roman" w:hAnsi="Times New Roman" w:cs="Times New Roman"/>
          <w:color w:val="000000" w:themeColor="text1"/>
          <w:sz w:val="24"/>
          <w:szCs w:val="24"/>
        </w:rPr>
        <w:t>baseline data</w:t>
      </w:r>
      <w:r w:rsidR="001B66A4">
        <w:rPr>
          <w:rFonts w:ascii="Times New Roman" w:hAnsi="Times New Roman" w:cs="Times New Roman"/>
          <w:color w:val="000000" w:themeColor="text1"/>
          <w:sz w:val="24"/>
          <w:szCs w:val="24"/>
        </w:rPr>
        <w:t xml:space="preserve"> nor the</w:t>
      </w:r>
      <w:r w:rsidR="008051DB">
        <w:rPr>
          <w:rFonts w:ascii="Times New Roman" w:hAnsi="Times New Roman" w:cs="Times New Roman"/>
          <w:color w:val="000000" w:themeColor="text1"/>
          <w:sz w:val="24"/>
          <w:szCs w:val="24"/>
        </w:rPr>
        <w:t xml:space="preserve"> internal data on evaluation were</w:t>
      </w:r>
      <w:r w:rsidR="008D75A3" w:rsidRPr="00260948">
        <w:rPr>
          <w:rFonts w:ascii="Times New Roman" w:hAnsi="Times New Roman" w:cs="Times New Roman"/>
          <w:color w:val="000000" w:themeColor="text1"/>
          <w:sz w:val="24"/>
          <w:szCs w:val="24"/>
        </w:rPr>
        <w:t xml:space="preserve"> available</w:t>
      </w:r>
      <w:r w:rsidR="0019248E" w:rsidRPr="00260948">
        <w:rPr>
          <w:rFonts w:ascii="Times New Roman" w:hAnsi="Times New Roman" w:cs="Times New Roman"/>
          <w:color w:val="000000" w:themeColor="text1"/>
          <w:sz w:val="24"/>
          <w:szCs w:val="24"/>
        </w:rPr>
        <w:t xml:space="preserve"> </w:t>
      </w:r>
      <w:r w:rsidR="007444C2">
        <w:rPr>
          <w:rFonts w:ascii="Times New Roman" w:hAnsi="Times New Roman" w:cs="Times New Roman"/>
          <w:color w:val="000000" w:themeColor="text1"/>
          <w:sz w:val="24"/>
          <w:szCs w:val="24"/>
        </w:rPr>
        <w:t>with the implementing agency</w:t>
      </w:r>
      <w:r w:rsidR="00947D20">
        <w:rPr>
          <w:rFonts w:ascii="Times New Roman" w:hAnsi="Times New Roman" w:cs="Times New Roman"/>
          <w:color w:val="000000" w:themeColor="text1"/>
          <w:sz w:val="24"/>
          <w:szCs w:val="24"/>
        </w:rPr>
        <w:t xml:space="preserve"> and it made evaluation of the project extremely difficult. </w:t>
      </w:r>
      <w:r w:rsidR="00510007">
        <w:rPr>
          <w:rFonts w:ascii="Times New Roman" w:hAnsi="Times New Roman" w:cs="Times New Roman"/>
          <w:color w:val="000000" w:themeColor="text1"/>
          <w:sz w:val="24"/>
          <w:szCs w:val="24"/>
        </w:rPr>
        <w:t>Time was</w:t>
      </w:r>
      <w:r w:rsidR="00625920">
        <w:rPr>
          <w:rFonts w:ascii="Times New Roman" w:hAnsi="Times New Roman" w:cs="Times New Roman"/>
          <w:color w:val="000000" w:themeColor="text1"/>
          <w:sz w:val="24"/>
          <w:szCs w:val="24"/>
        </w:rPr>
        <w:t xml:space="preserve"> another major constraint</w:t>
      </w:r>
      <w:r w:rsidR="00544D16">
        <w:rPr>
          <w:rFonts w:ascii="Times New Roman" w:hAnsi="Times New Roman" w:cs="Times New Roman"/>
          <w:color w:val="000000" w:themeColor="text1"/>
          <w:sz w:val="24"/>
          <w:szCs w:val="24"/>
        </w:rPr>
        <w:t xml:space="preserve">. </w:t>
      </w:r>
      <w:r w:rsidR="00020A2F">
        <w:rPr>
          <w:rFonts w:ascii="Times New Roman" w:hAnsi="Times New Roman" w:cs="Times New Roman"/>
          <w:color w:val="000000" w:themeColor="text1"/>
          <w:sz w:val="24"/>
          <w:szCs w:val="24"/>
        </w:rPr>
        <w:t xml:space="preserve">How the difficulties were overcome to the possible extent and what care has been taken to report the findings all constitute a </w:t>
      </w:r>
      <w:r w:rsidR="005A3E9A">
        <w:rPr>
          <w:rFonts w:ascii="Times New Roman" w:hAnsi="Times New Roman" w:cs="Times New Roman"/>
          <w:color w:val="000000" w:themeColor="text1"/>
          <w:sz w:val="24"/>
          <w:szCs w:val="24"/>
        </w:rPr>
        <w:t xml:space="preserve">learning experience. </w:t>
      </w:r>
    </w:p>
    <w:p w14:paraId="0DCE2EA6" w14:textId="77777777" w:rsidR="00CD595E" w:rsidRPr="00DB74DA" w:rsidRDefault="00CD595E" w:rsidP="008E5C5C">
      <w:pPr>
        <w:spacing w:line="276" w:lineRule="auto"/>
        <w:jc w:val="both"/>
        <w:rPr>
          <w:rFonts w:ascii="Times New Roman" w:hAnsi="Times New Roman" w:cs="Times New Roman"/>
          <w:color w:val="000000" w:themeColor="text1"/>
          <w:sz w:val="24"/>
          <w:szCs w:val="24"/>
        </w:rPr>
      </w:pPr>
      <w:r w:rsidRPr="00DB74DA">
        <w:rPr>
          <w:rFonts w:ascii="Times New Roman" w:hAnsi="Times New Roman" w:cs="Times New Roman"/>
          <w:color w:val="000000" w:themeColor="text1"/>
          <w:sz w:val="24"/>
          <w:szCs w:val="24"/>
        </w:rPr>
        <w:t xml:space="preserve">The third study </w:t>
      </w:r>
      <w:r>
        <w:rPr>
          <w:rFonts w:ascii="Times New Roman" w:hAnsi="Times New Roman" w:cs="Times New Roman"/>
          <w:color w:val="000000" w:themeColor="text1"/>
          <w:sz w:val="24"/>
          <w:szCs w:val="24"/>
        </w:rPr>
        <w:t xml:space="preserve">focuses on </w:t>
      </w:r>
      <w:r w:rsidRPr="00DB74DA">
        <w:rPr>
          <w:rFonts w:ascii="Times New Roman" w:hAnsi="Times New Roman" w:cs="Times New Roman"/>
          <w:color w:val="000000" w:themeColor="text1"/>
          <w:sz w:val="24"/>
          <w:szCs w:val="24"/>
        </w:rPr>
        <w:t>improper and inefficient handling of cattle dung result</w:t>
      </w:r>
      <w:r>
        <w:rPr>
          <w:rFonts w:ascii="Times New Roman" w:hAnsi="Times New Roman" w:cs="Times New Roman"/>
          <w:color w:val="000000" w:themeColor="text1"/>
          <w:sz w:val="24"/>
          <w:szCs w:val="24"/>
        </w:rPr>
        <w:t>ing</w:t>
      </w:r>
      <w:r w:rsidRPr="00DB74DA">
        <w:rPr>
          <w:rFonts w:ascii="Times New Roman" w:hAnsi="Times New Roman" w:cs="Times New Roman"/>
          <w:color w:val="000000" w:themeColor="text1"/>
          <w:sz w:val="24"/>
          <w:szCs w:val="24"/>
        </w:rPr>
        <w:t xml:space="preserve"> in high release of methane and global warming</w:t>
      </w:r>
      <w:r>
        <w:rPr>
          <w:rFonts w:ascii="Times New Roman" w:hAnsi="Times New Roman" w:cs="Times New Roman"/>
          <w:color w:val="000000" w:themeColor="text1"/>
          <w:sz w:val="24"/>
          <w:szCs w:val="24"/>
        </w:rPr>
        <w:t xml:space="preserve"> in rural communities notwithstanding the</w:t>
      </w:r>
      <w:r w:rsidRPr="00DB74DA">
        <w:rPr>
          <w:rFonts w:ascii="Times New Roman" w:hAnsi="Times New Roman" w:cs="Times New Roman"/>
          <w:color w:val="000000" w:themeColor="text1"/>
          <w:sz w:val="24"/>
          <w:szCs w:val="24"/>
        </w:rPr>
        <w:t xml:space="preserve"> cash-outflow from the village</w:t>
      </w:r>
      <w:r>
        <w:rPr>
          <w:rFonts w:ascii="Times New Roman" w:hAnsi="Times New Roman" w:cs="Times New Roman"/>
          <w:color w:val="000000" w:themeColor="text1"/>
          <w:sz w:val="24"/>
          <w:szCs w:val="24"/>
        </w:rPr>
        <w:t>s</w:t>
      </w:r>
      <w:r w:rsidRPr="00DB74DA">
        <w:rPr>
          <w:rFonts w:ascii="Times New Roman" w:hAnsi="Times New Roman" w:cs="Times New Roman"/>
          <w:color w:val="000000" w:themeColor="text1"/>
          <w:sz w:val="24"/>
          <w:szCs w:val="24"/>
        </w:rPr>
        <w:t xml:space="preserve"> for energy. Production of bio-gas and slurry an organic manure is a time-tested technology to overcome these ills. It</w:t>
      </w:r>
      <w:r>
        <w:rPr>
          <w:rFonts w:ascii="Times New Roman" w:hAnsi="Times New Roman" w:cs="Times New Roman"/>
          <w:color w:val="000000" w:themeColor="text1"/>
          <w:sz w:val="24"/>
          <w:szCs w:val="24"/>
        </w:rPr>
        <w:t>s</w:t>
      </w:r>
      <w:r w:rsidRPr="00DB74DA">
        <w:rPr>
          <w:rFonts w:ascii="Times New Roman" w:hAnsi="Times New Roman" w:cs="Times New Roman"/>
          <w:color w:val="000000" w:themeColor="text1"/>
          <w:sz w:val="24"/>
          <w:szCs w:val="24"/>
        </w:rPr>
        <w:t xml:space="preserve"> rapid adoption across a large number of households and minimi</w:t>
      </w:r>
      <w:r>
        <w:rPr>
          <w:rFonts w:ascii="Times New Roman" w:hAnsi="Times New Roman" w:cs="Times New Roman"/>
          <w:color w:val="000000" w:themeColor="text1"/>
          <w:sz w:val="24"/>
          <w:szCs w:val="24"/>
        </w:rPr>
        <w:t>z</w:t>
      </w:r>
      <w:r w:rsidRPr="00DB74DA">
        <w:rPr>
          <w:rFonts w:ascii="Times New Roman" w:hAnsi="Times New Roman" w:cs="Times New Roman"/>
          <w:color w:val="000000" w:themeColor="text1"/>
          <w:sz w:val="24"/>
          <w:szCs w:val="24"/>
        </w:rPr>
        <w:t>ation of net cash out-flow from household and village and creation of a circular economy has become important. Towards this objective an organi</w:t>
      </w:r>
      <w:r>
        <w:rPr>
          <w:rFonts w:ascii="Times New Roman" w:hAnsi="Times New Roman" w:cs="Times New Roman"/>
          <w:color w:val="000000" w:themeColor="text1"/>
          <w:sz w:val="24"/>
          <w:szCs w:val="24"/>
        </w:rPr>
        <w:t>z</w:t>
      </w:r>
      <w:r w:rsidRPr="00DB74DA">
        <w:rPr>
          <w:rFonts w:ascii="Times New Roman" w:hAnsi="Times New Roman" w:cs="Times New Roman"/>
          <w:color w:val="000000" w:themeColor="text1"/>
          <w:sz w:val="24"/>
          <w:szCs w:val="24"/>
        </w:rPr>
        <w:t>ation that works with women dairy farmers decided to carry out a study on the adoption and usage practices before and after setting up of these units as well as study the spillover effect if any.  The baseline and endline surveys entails carrying out a structured assessment of resources committed for a specific goal and gathers information at micro level and tries to understand the process and measure</w:t>
      </w:r>
      <w:r>
        <w:rPr>
          <w:rFonts w:ascii="Times New Roman" w:hAnsi="Times New Roman" w:cs="Times New Roman"/>
          <w:color w:val="000000" w:themeColor="text1"/>
          <w:sz w:val="24"/>
          <w:szCs w:val="24"/>
        </w:rPr>
        <w:t>s</w:t>
      </w:r>
      <w:r w:rsidRPr="00DB74DA">
        <w:rPr>
          <w:rFonts w:ascii="Times New Roman" w:hAnsi="Times New Roman" w:cs="Times New Roman"/>
          <w:color w:val="000000" w:themeColor="text1"/>
          <w:sz w:val="24"/>
          <w:szCs w:val="24"/>
        </w:rPr>
        <w:t xml:space="preserve"> the outcome. The study is vide a panel data consisting of 50 beneficiary households in two villages along with a control group.  The intent behind this monitoring and evaluation exercise is to generate evidence for informed decision making by a larger group of farmers.</w:t>
      </w:r>
    </w:p>
    <w:p w14:paraId="1E6C28E1" w14:textId="6B121FF8" w:rsidR="000E4C6C" w:rsidRPr="00260948" w:rsidRDefault="007E2A28" w:rsidP="00260948">
      <w:pPr>
        <w:shd w:val="clear" w:color="auto" w:fill="FFFFFF"/>
        <w:spacing w:line="276" w:lineRule="auto"/>
        <w:jc w:val="both"/>
        <w:rPr>
          <w:rFonts w:ascii="Times New Roman" w:hAnsi="Times New Roman" w:cs="Times New Roman"/>
          <w:color w:val="000000" w:themeColor="text1"/>
          <w:sz w:val="24"/>
          <w:szCs w:val="24"/>
        </w:rPr>
      </w:pPr>
      <w:r w:rsidRPr="00260948">
        <w:rPr>
          <w:rFonts w:ascii="Times New Roman" w:hAnsi="Times New Roman" w:cs="Times New Roman"/>
          <w:color w:val="000000" w:themeColor="text1"/>
          <w:sz w:val="24"/>
          <w:szCs w:val="24"/>
        </w:rPr>
        <w:t>N</w:t>
      </w:r>
      <w:r w:rsidR="00FD0B87" w:rsidRPr="00FD0B87">
        <w:rPr>
          <w:rFonts w:ascii="Times New Roman" w:hAnsi="Times New Roman" w:cs="Times New Roman"/>
          <w:color w:val="000000" w:themeColor="text1"/>
          <w:sz w:val="24"/>
          <w:szCs w:val="24"/>
        </w:rPr>
        <w:t xml:space="preserve">one of the </w:t>
      </w:r>
      <w:r w:rsidRPr="00260948">
        <w:rPr>
          <w:rFonts w:ascii="Times New Roman" w:hAnsi="Times New Roman" w:cs="Times New Roman"/>
          <w:color w:val="000000" w:themeColor="text1"/>
          <w:sz w:val="24"/>
          <w:szCs w:val="24"/>
        </w:rPr>
        <w:t xml:space="preserve">above </w:t>
      </w:r>
      <w:r w:rsidR="00FD0B87" w:rsidRPr="00FD0B87">
        <w:rPr>
          <w:rFonts w:ascii="Times New Roman" w:hAnsi="Times New Roman" w:cs="Times New Roman"/>
          <w:color w:val="000000" w:themeColor="text1"/>
          <w:sz w:val="24"/>
          <w:szCs w:val="24"/>
        </w:rPr>
        <w:t>projects</w:t>
      </w:r>
      <w:r w:rsidR="006A1B1D" w:rsidRPr="00260948">
        <w:rPr>
          <w:rFonts w:ascii="Times New Roman" w:hAnsi="Times New Roman" w:cs="Times New Roman"/>
          <w:color w:val="000000" w:themeColor="text1"/>
          <w:sz w:val="24"/>
          <w:szCs w:val="24"/>
        </w:rPr>
        <w:t xml:space="preserve"> mentioned above</w:t>
      </w:r>
      <w:r w:rsidR="00FD0B87" w:rsidRPr="00FD0B87">
        <w:rPr>
          <w:rFonts w:ascii="Times New Roman" w:hAnsi="Times New Roman" w:cs="Times New Roman"/>
          <w:color w:val="000000" w:themeColor="text1"/>
          <w:sz w:val="24"/>
          <w:szCs w:val="24"/>
        </w:rPr>
        <w:t xml:space="preserve"> have a monitoring component and all of them are evaluation projects</w:t>
      </w:r>
      <w:r w:rsidR="006A1B1D" w:rsidRPr="00260948">
        <w:rPr>
          <w:rFonts w:ascii="Times New Roman" w:hAnsi="Times New Roman" w:cs="Times New Roman"/>
          <w:color w:val="000000" w:themeColor="text1"/>
          <w:sz w:val="24"/>
          <w:szCs w:val="24"/>
        </w:rPr>
        <w:t xml:space="preserve"> and little data was made available </w:t>
      </w:r>
      <w:r w:rsidR="009D337D" w:rsidRPr="00260948">
        <w:rPr>
          <w:rFonts w:ascii="Times New Roman" w:hAnsi="Times New Roman" w:cs="Times New Roman"/>
          <w:color w:val="000000" w:themeColor="text1"/>
          <w:sz w:val="24"/>
          <w:szCs w:val="24"/>
        </w:rPr>
        <w:t>for the evaluation teams</w:t>
      </w:r>
      <w:r w:rsidR="00FD0B87" w:rsidRPr="00FD0B87">
        <w:rPr>
          <w:rFonts w:ascii="Times New Roman" w:hAnsi="Times New Roman" w:cs="Times New Roman"/>
          <w:color w:val="000000" w:themeColor="text1"/>
          <w:sz w:val="24"/>
          <w:szCs w:val="24"/>
        </w:rPr>
        <w:t>.</w:t>
      </w:r>
      <w:r w:rsidR="009D337D" w:rsidRPr="00260948">
        <w:rPr>
          <w:rFonts w:ascii="Times New Roman" w:hAnsi="Times New Roman" w:cs="Times New Roman"/>
          <w:color w:val="000000" w:themeColor="text1"/>
          <w:sz w:val="24"/>
          <w:szCs w:val="24"/>
        </w:rPr>
        <w:t xml:space="preserve"> It is in this context </w:t>
      </w:r>
      <w:r w:rsidR="00CD58DC" w:rsidRPr="00260948">
        <w:rPr>
          <w:rFonts w:ascii="Times New Roman" w:hAnsi="Times New Roman" w:cs="Times New Roman"/>
          <w:color w:val="000000" w:themeColor="text1"/>
          <w:sz w:val="24"/>
          <w:szCs w:val="24"/>
        </w:rPr>
        <w:t>the workshop address</w:t>
      </w:r>
      <w:r w:rsidR="00B16F87">
        <w:rPr>
          <w:rFonts w:ascii="Times New Roman" w:hAnsi="Times New Roman" w:cs="Times New Roman"/>
          <w:color w:val="000000" w:themeColor="text1"/>
          <w:sz w:val="24"/>
          <w:szCs w:val="24"/>
        </w:rPr>
        <w:t>es</w:t>
      </w:r>
      <w:r w:rsidR="00CD58DC" w:rsidRPr="00260948">
        <w:rPr>
          <w:rFonts w:ascii="Times New Roman" w:hAnsi="Times New Roman" w:cs="Times New Roman"/>
          <w:color w:val="000000" w:themeColor="text1"/>
          <w:sz w:val="24"/>
          <w:szCs w:val="24"/>
        </w:rPr>
        <w:t xml:space="preserve"> the following questions:</w:t>
      </w:r>
    </w:p>
    <w:p w14:paraId="49342FC5" w14:textId="72196990" w:rsidR="006C4CE9" w:rsidRPr="006C4CE9" w:rsidRDefault="00FD0B87" w:rsidP="006C4CE9">
      <w:pPr>
        <w:pStyle w:val="ListParagraph"/>
        <w:numPr>
          <w:ilvl w:val="0"/>
          <w:numId w:val="1"/>
        </w:numPr>
        <w:shd w:val="clear" w:color="auto" w:fill="FFFFFF"/>
        <w:spacing w:line="276" w:lineRule="auto"/>
        <w:jc w:val="both"/>
        <w:rPr>
          <w:rFonts w:ascii="Times New Roman" w:hAnsi="Times New Roman" w:cs="Times New Roman"/>
          <w:color w:val="000000" w:themeColor="text1"/>
          <w:sz w:val="24"/>
          <w:szCs w:val="24"/>
        </w:rPr>
      </w:pPr>
      <w:r w:rsidRPr="006C4CE9">
        <w:rPr>
          <w:rFonts w:ascii="Times New Roman" w:hAnsi="Times New Roman" w:cs="Times New Roman"/>
          <w:color w:val="000000" w:themeColor="text1"/>
          <w:sz w:val="24"/>
          <w:szCs w:val="24"/>
        </w:rPr>
        <w:t>What data should we request from the clients before a</w:t>
      </w:r>
      <w:r w:rsidR="004F05BB" w:rsidRPr="006C4CE9">
        <w:rPr>
          <w:rFonts w:ascii="Times New Roman" w:hAnsi="Times New Roman" w:cs="Times New Roman"/>
          <w:color w:val="000000" w:themeColor="text1"/>
          <w:sz w:val="24"/>
          <w:szCs w:val="24"/>
        </w:rPr>
        <w:t>ccepting the project</w:t>
      </w:r>
      <w:r w:rsidR="00D914D1" w:rsidRPr="006C4CE9">
        <w:rPr>
          <w:rFonts w:ascii="Times New Roman" w:hAnsi="Times New Roman" w:cs="Times New Roman"/>
          <w:color w:val="000000" w:themeColor="text1"/>
          <w:sz w:val="24"/>
          <w:szCs w:val="24"/>
        </w:rPr>
        <w:t xml:space="preserve">? </w:t>
      </w:r>
    </w:p>
    <w:p w14:paraId="28738766" w14:textId="77777777" w:rsidR="000F67F9" w:rsidRDefault="000F67F9" w:rsidP="00260948">
      <w:pPr>
        <w:pStyle w:val="ListParagraph"/>
        <w:numPr>
          <w:ilvl w:val="0"/>
          <w:numId w:val="1"/>
        </w:numPr>
        <w:shd w:val="clear" w:color="auto" w:fill="FFFFFF"/>
        <w:spacing w:line="276" w:lineRule="auto"/>
        <w:jc w:val="both"/>
        <w:rPr>
          <w:rFonts w:ascii="Times New Roman" w:hAnsi="Times New Roman" w:cs="Times New Roman"/>
          <w:color w:val="000000" w:themeColor="text1"/>
          <w:sz w:val="24"/>
          <w:szCs w:val="24"/>
        </w:rPr>
      </w:pPr>
      <w:r w:rsidRPr="000F67F9">
        <w:rPr>
          <w:rFonts w:ascii="Times New Roman" w:hAnsi="Times New Roman" w:cs="Times New Roman"/>
          <w:color w:val="000000" w:themeColor="text1"/>
          <w:sz w:val="24"/>
          <w:szCs w:val="24"/>
        </w:rPr>
        <w:t>How difficult it is to understand what needs to be evaluated without information or access to monitoring parameters of the project?</w:t>
      </w:r>
    </w:p>
    <w:p w14:paraId="27083010" w14:textId="77777777" w:rsidR="000F67F9" w:rsidRDefault="00FD0B87" w:rsidP="00154290">
      <w:pPr>
        <w:pStyle w:val="ListParagraph"/>
        <w:numPr>
          <w:ilvl w:val="0"/>
          <w:numId w:val="1"/>
        </w:numPr>
        <w:shd w:val="clear" w:color="auto" w:fill="FFFFFF"/>
        <w:spacing w:line="276" w:lineRule="auto"/>
        <w:jc w:val="both"/>
        <w:rPr>
          <w:rFonts w:ascii="Times New Roman" w:hAnsi="Times New Roman" w:cs="Times New Roman"/>
          <w:color w:val="000000" w:themeColor="text1"/>
          <w:sz w:val="24"/>
          <w:szCs w:val="24"/>
        </w:rPr>
      </w:pPr>
      <w:r w:rsidRPr="000F67F9">
        <w:rPr>
          <w:rFonts w:ascii="Times New Roman" w:hAnsi="Times New Roman" w:cs="Times New Roman"/>
          <w:color w:val="000000" w:themeColor="text1"/>
          <w:sz w:val="24"/>
          <w:szCs w:val="24"/>
        </w:rPr>
        <w:t>What if the data is not available and yet the evaluation needs to be done?</w:t>
      </w:r>
      <w:r w:rsidR="000F67F9" w:rsidRPr="000F67F9">
        <w:rPr>
          <w:rFonts w:ascii="Times New Roman" w:hAnsi="Times New Roman" w:cs="Times New Roman"/>
          <w:color w:val="000000" w:themeColor="text1"/>
          <w:sz w:val="24"/>
          <w:szCs w:val="24"/>
        </w:rPr>
        <w:t xml:space="preserve"> </w:t>
      </w:r>
    </w:p>
    <w:p w14:paraId="086E9EDA" w14:textId="77777777" w:rsidR="00B26E5E" w:rsidRDefault="000F67F9" w:rsidP="00760B7F">
      <w:pPr>
        <w:pStyle w:val="ListParagraph"/>
        <w:numPr>
          <w:ilvl w:val="0"/>
          <w:numId w:val="1"/>
        </w:numPr>
        <w:shd w:val="clear" w:color="auto" w:fill="FFFFFF"/>
        <w:spacing w:line="276" w:lineRule="auto"/>
        <w:jc w:val="both"/>
        <w:rPr>
          <w:rFonts w:ascii="Times New Roman" w:hAnsi="Times New Roman" w:cs="Times New Roman"/>
          <w:color w:val="000000" w:themeColor="text1"/>
          <w:sz w:val="24"/>
          <w:szCs w:val="24"/>
        </w:rPr>
      </w:pPr>
      <w:r w:rsidRPr="00B26E5E">
        <w:rPr>
          <w:rFonts w:ascii="Times New Roman" w:hAnsi="Times New Roman" w:cs="Times New Roman"/>
          <w:color w:val="000000" w:themeColor="text1"/>
          <w:sz w:val="24"/>
          <w:szCs w:val="24"/>
        </w:rPr>
        <w:t>H</w:t>
      </w:r>
      <w:r w:rsidR="00FD0B87" w:rsidRPr="00FD0B87">
        <w:rPr>
          <w:rFonts w:ascii="Times New Roman" w:hAnsi="Times New Roman" w:cs="Times New Roman"/>
          <w:color w:val="000000" w:themeColor="text1"/>
          <w:sz w:val="24"/>
          <w:szCs w:val="24"/>
        </w:rPr>
        <w:t>ow to devise a methodology to evaluate such programs particularly when the evaluating party is not directly involved in monitoring the project and limited data is available about the project?</w:t>
      </w:r>
    </w:p>
    <w:p w14:paraId="733FCE26" w14:textId="42D9EC77" w:rsidR="00FD0B87" w:rsidRDefault="00FD0B87" w:rsidP="00175C7D">
      <w:pPr>
        <w:pStyle w:val="ListParagraph"/>
        <w:numPr>
          <w:ilvl w:val="0"/>
          <w:numId w:val="1"/>
        </w:numPr>
        <w:shd w:val="clear" w:color="auto" w:fill="FFFFFF"/>
        <w:spacing w:line="276" w:lineRule="auto"/>
        <w:jc w:val="both"/>
        <w:rPr>
          <w:rFonts w:ascii="Times New Roman" w:hAnsi="Times New Roman" w:cs="Times New Roman"/>
          <w:color w:val="000000" w:themeColor="text1"/>
          <w:sz w:val="24"/>
          <w:szCs w:val="24"/>
        </w:rPr>
      </w:pPr>
      <w:r w:rsidRPr="00FD0B87">
        <w:rPr>
          <w:rFonts w:ascii="Times New Roman" w:hAnsi="Times New Roman" w:cs="Times New Roman"/>
          <w:color w:val="000000" w:themeColor="text1"/>
          <w:sz w:val="24"/>
          <w:szCs w:val="24"/>
        </w:rPr>
        <w:t xml:space="preserve">What care must be taken while writing </w:t>
      </w:r>
      <w:r w:rsidR="00B26E5E" w:rsidRPr="00B26E5E">
        <w:rPr>
          <w:rFonts w:ascii="Times New Roman" w:hAnsi="Times New Roman" w:cs="Times New Roman"/>
          <w:color w:val="000000" w:themeColor="text1"/>
          <w:sz w:val="24"/>
          <w:szCs w:val="24"/>
        </w:rPr>
        <w:t xml:space="preserve">and interpreting </w:t>
      </w:r>
      <w:r w:rsidRPr="00FD0B87">
        <w:rPr>
          <w:rFonts w:ascii="Times New Roman" w:hAnsi="Times New Roman" w:cs="Times New Roman"/>
          <w:color w:val="000000" w:themeColor="text1"/>
          <w:sz w:val="24"/>
          <w:szCs w:val="24"/>
        </w:rPr>
        <w:t>results in the report</w:t>
      </w:r>
      <w:r w:rsidR="00B26E5E" w:rsidRPr="00B26E5E">
        <w:rPr>
          <w:rFonts w:ascii="Times New Roman" w:hAnsi="Times New Roman" w:cs="Times New Roman"/>
          <w:color w:val="000000" w:themeColor="text1"/>
          <w:sz w:val="24"/>
          <w:szCs w:val="24"/>
        </w:rPr>
        <w:t>?</w:t>
      </w:r>
    </w:p>
    <w:p w14:paraId="3D51752F" w14:textId="1E59BB9E" w:rsidR="00B719FE" w:rsidRDefault="00B719FE" w:rsidP="00B719FE">
      <w:pPr>
        <w:shd w:val="clear" w:color="auto" w:fill="FFFFFF"/>
        <w:spacing w:line="276" w:lineRule="auto"/>
        <w:jc w:val="both"/>
        <w:rPr>
          <w:rFonts w:ascii="Times New Roman" w:hAnsi="Times New Roman" w:cs="Times New Roman"/>
          <w:color w:val="000000" w:themeColor="text1"/>
          <w:sz w:val="24"/>
          <w:szCs w:val="24"/>
        </w:rPr>
      </w:pPr>
    </w:p>
    <w:p w14:paraId="6C96FEFF" w14:textId="6B1F8705" w:rsidR="00B719FE" w:rsidRDefault="00B719FE" w:rsidP="00B719FE">
      <w:pPr>
        <w:shd w:val="clear" w:color="auto" w:fill="FFFFFF"/>
        <w:spacing w:line="276" w:lineRule="auto"/>
        <w:jc w:val="center"/>
        <w:rPr>
          <w:rFonts w:ascii="Times New Roman" w:hAnsi="Times New Roman" w:cs="Times New Roman"/>
          <w:b/>
          <w:bCs/>
          <w:color w:val="000000" w:themeColor="text1"/>
          <w:sz w:val="24"/>
          <w:szCs w:val="24"/>
          <w:u w:val="single"/>
        </w:rPr>
      </w:pPr>
    </w:p>
    <w:p w14:paraId="338BBDFB" w14:textId="13042712" w:rsidR="00C048ED" w:rsidRDefault="00C048ED" w:rsidP="00B719FE">
      <w:pPr>
        <w:shd w:val="clear" w:color="auto" w:fill="FFFFFF"/>
        <w:spacing w:line="276" w:lineRule="auto"/>
        <w:jc w:val="center"/>
        <w:rPr>
          <w:rFonts w:ascii="Times New Roman" w:hAnsi="Times New Roman" w:cs="Times New Roman"/>
          <w:b/>
          <w:bCs/>
          <w:color w:val="000000" w:themeColor="text1"/>
          <w:sz w:val="24"/>
          <w:szCs w:val="24"/>
          <w:u w:val="single"/>
        </w:rPr>
      </w:pPr>
    </w:p>
    <w:p w14:paraId="215B8BB2" w14:textId="500B014E" w:rsidR="00C048ED" w:rsidRDefault="00C048ED" w:rsidP="00B719FE">
      <w:pPr>
        <w:shd w:val="clear" w:color="auto" w:fill="FFFFFF"/>
        <w:spacing w:line="276" w:lineRule="auto"/>
        <w:jc w:val="center"/>
        <w:rPr>
          <w:rFonts w:ascii="Times New Roman" w:hAnsi="Times New Roman" w:cs="Times New Roman"/>
          <w:b/>
          <w:bCs/>
          <w:color w:val="000000" w:themeColor="text1"/>
          <w:sz w:val="24"/>
          <w:szCs w:val="24"/>
          <w:u w:val="single"/>
        </w:rPr>
      </w:pPr>
    </w:p>
    <w:p w14:paraId="513DFEC7" w14:textId="77777777" w:rsidR="00C048ED" w:rsidRDefault="00C048ED" w:rsidP="00B719FE">
      <w:pPr>
        <w:shd w:val="clear" w:color="auto" w:fill="FFFFFF"/>
        <w:spacing w:line="276" w:lineRule="auto"/>
        <w:jc w:val="center"/>
        <w:rPr>
          <w:rFonts w:ascii="Times New Roman" w:hAnsi="Times New Roman" w:cs="Times New Roman"/>
          <w:b/>
          <w:bCs/>
          <w:color w:val="000000" w:themeColor="text1"/>
          <w:sz w:val="24"/>
          <w:szCs w:val="24"/>
          <w:u w:val="single"/>
        </w:rPr>
      </w:pPr>
    </w:p>
    <w:p w14:paraId="7AC860C3" w14:textId="17D1F454" w:rsidR="00B719FE" w:rsidRPr="00464A68" w:rsidRDefault="00B719FE" w:rsidP="00B719FE">
      <w:pPr>
        <w:shd w:val="clear" w:color="auto" w:fill="FFFFFF"/>
        <w:spacing w:line="276" w:lineRule="auto"/>
        <w:jc w:val="center"/>
        <w:rPr>
          <w:rFonts w:ascii="Times New Roman" w:hAnsi="Times New Roman" w:cs="Times New Roman"/>
          <w:b/>
          <w:bCs/>
          <w:color w:val="000000" w:themeColor="text1"/>
          <w:sz w:val="24"/>
          <w:szCs w:val="24"/>
          <w:u w:val="single"/>
        </w:rPr>
      </w:pPr>
      <w:r w:rsidRPr="00464A68">
        <w:rPr>
          <w:rFonts w:ascii="Times New Roman" w:hAnsi="Times New Roman" w:cs="Times New Roman"/>
          <w:b/>
          <w:bCs/>
          <w:color w:val="000000" w:themeColor="text1"/>
          <w:sz w:val="24"/>
          <w:szCs w:val="24"/>
          <w:u w:val="single"/>
        </w:rPr>
        <w:t>Event Schedule</w:t>
      </w:r>
    </w:p>
    <w:tbl>
      <w:tblPr>
        <w:tblW w:w="5000" w:type="pct"/>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2701"/>
        <w:gridCol w:w="6325"/>
      </w:tblGrid>
      <w:tr w:rsidR="007032E3" w14:paraId="0A0DD0CD" w14:textId="77777777" w:rsidTr="003A3E32">
        <w:trPr>
          <w:tblCellSpacing w:w="0" w:type="dxa"/>
        </w:trPr>
        <w:tc>
          <w:tcPr>
            <w:tcW w:w="1496" w:type="pct"/>
            <w:shd w:val="clear" w:color="auto" w:fill="FFFFFF"/>
            <w:noWrap/>
            <w:hideMark/>
          </w:tcPr>
          <w:p w14:paraId="5EB36771" w14:textId="77777777" w:rsidR="00B719FE" w:rsidRDefault="007032E3">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Registration for the event</w:t>
            </w:r>
          </w:p>
          <w:p w14:paraId="6AFC9CEC" w14:textId="692A9C8A" w:rsidR="007032E3" w:rsidRPr="00F1122A" w:rsidRDefault="007032E3">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Registration Password</w:t>
            </w:r>
          </w:p>
        </w:tc>
        <w:tc>
          <w:tcPr>
            <w:tcW w:w="3504" w:type="pct"/>
            <w:shd w:val="clear" w:color="auto" w:fill="FFFFFF"/>
            <w:noWrap/>
            <w:hideMark/>
          </w:tcPr>
          <w:p w14:paraId="0975AA65" w14:textId="040A77F5" w:rsidR="00D165C8" w:rsidRPr="007032E3" w:rsidRDefault="00C048ED" w:rsidP="007032E3">
            <w:pPr>
              <w:rPr>
                <w:rFonts w:ascii="Times New Roman" w:hAnsi="Times New Roman" w:cs="Times New Roman"/>
                <w:color w:val="000000"/>
                <w:shd w:val="clear" w:color="auto" w:fill="FFFFFF"/>
              </w:rPr>
            </w:pPr>
            <w:hyperlink r:id="rId10" w:history="1">
              <w:r w:rsidR="003A3E32" w:rsidRPr="00C25424">
                <w:rPr>
                  <w:rStyle w:val="Hyperlink"/>
                  <w:rFonts w:ascii="Times New Roman" w:hAnsi="Times New Roman" w:cs="Times New Roman"/>
                  <w:shd w:val="clear" w:color="auto" w:fill="FFFFFF"/>
                </w:rPr>
                <w:t>https://bit.ly/3hQbaXx</w:t>
              </w:r>
            </w:hyperlink>
          </w:p>
          <w:p w14:paraId="02169C11" w14:textId="22C43E77" w:rsidR="00D165C8" w:rsidRPr="007032E3" w:rsidRDefault="00D165C8" w:rsidP="007032E3">
            <w:pPr>
              <w:rPr>
                <w:rFonts w:ascii="Times New Roman" w:hAnsi="Times New Roman" w:cs="Times New Roman"/>
                <w:color w:val="000000"/>
                <w:shd w:val="clear" w:color="auto" w:fill="FFFFFF"/>
              </w:rPr>
            </w:pPr>
            <w:r w:rsidRPr="007032E3">
              <w:rPr>
                <w:rFonts w:ascii="Times New Roman" w:hAnsi="Times New Roman" w:cs="Times New Roman"/>
                <w:color w:val="000000"/>
                <w:shd w:val="clear" w:color="auto" w:fill="FFFFFF"/>
              </w:rPr>
              <w:t>1234</w:t>
            </w:r>
          </w:p>
          <w:p w14:paraId="781CF5C7" w14:textId="46A6D63D" w:rsidR="00B719FE" w:rsidRPr="00F1122A" w:rsidRDefault="00B719FE" w:rsidP="007032E3">
            <w:pPr>
              <w:rPr>
                <w:rFonts w:ascii="Times New Roman" w:hAnsi="Times New Roman" w:cs="Times New Roman"/>
                <w:color w:val="000000"/>
                <w:shd w:val="clear" w:color="auto" w:fill="FFFFFF"/>
              </w:rPr>
            </w:pPr>
          </w:p>
        </w:tc>
      </w:tr>
      <w:tr w:rsidR="007032E3" w14:paraId="12E5B7AD" w14:textId="77777777" w:rsidTr="003A3E32">
        <w:trPr>
          <w:tblCellSpacing w:w="0" w:type="dxa"/>
        </w:trPr>
        <w:tc>
          <w:tcPr>
            <w:tcW w:w="1496" w:type="pct"/>
            <w:shd w:val="clear" w:color="auto" w:fill="FFFFFF"/>
            <w:noWrap/>
          </w:tcPr>
          <w:p w14:paraId="4F10058A" w14:textId="19AA97C0" w:rsidR="00B719FE" w:rsidRPr="00F1122A" w:rsidRDefault="00B719FE">
            <w:pPr>
              <w:rPr>
                <w:rFonts w:ascii="Times New Roman" w:hAnsi="Times New Roman" w:cs="Times New Roman"/>
                <w:color w:val="000000"/>
                <w:shd w:val="clear" w:color="auto" w:fill="FFFFFF"/>
              </w:rPr>
            </w:pPr>
          </w:p>
        </w:tc>
        <w:tc>
          <w:tcPr>
            <w:tcW w:w="3504" w:type="pct"/>
            <w:shd w:val="clear" w:color="auto" w:fill="FFFFFF"/>
            <w:noWrap/>
          </w:tcPr>
          <w:p w14:paraId="34B15A66" w14:textId="27BD0662" w:rsidR="00B719FE" w:rsidRPr="00F1122A" w:rsidRDefault="00B719FE">
            <w:pPr>
              <w:rPr>
                <w:rFonts w:ascii="Times New Roman" w:hAnsi="Times New Roman" w:cs="Times New Roman"/>
                <w:color w:val="000000"/>
                <w:shd w:val="clear" w:color="auto" w:fill="FFFFFF"/>
              </w:rPr>
            </w:pPr>
          </w:p>
        </w:tc>
      </w:tr>
    </w:tbl>
    <w:p w14:paraId="1AC59CC5" w14:textId="77777777" w:rsidR="00F659CF" w:rsidRDefault="00F659CF" w:rsidP="00EA1F61">
      <w:pPr>
        <w:shd w:val="clear" w:color="auto" w:fill="FFFFFF"/>
        <w:spacing w:line="276" w:lineRule="auto"/>
        <w:jc w:val="center"/>
        <w:rPr>
          <w:rFonts w:ascii="Times New Roman" w:hAnsi="Times New Roman" w:cs="Times New Roman"/>
          <w:b/>
          <w:bCs/>
          <w:color w:val="000000" w:themeColor="text1"/>
          <w:sz w:val="24"/>
          <w:szCs w:val="24"/>
        </w:rPr>
      </w:pPr>
    </w:p>
    <w:p w14:paraId="5D0576E4" w14:textId="77777777" w:rsidR="00F659CF" w:rsidRDefault="00F659CF" w:rsidP="00813900">
      <w:pPr>
        <w:shd w:val="clear" w:color="auto" w:fill="FFFFFF"/>
        <w:spacing w:line="276" w:lineRule="auto"/>
        <w:rPr>
          <w:rFonts w:ascii="Times New Roman" w:hAnsi="Times New Roman" w:cs="Times New Roman"/>
          <w:b/>
          <w:bCs/>
          <w:color w:val="000000" w:themeColor="text1"/>
          <w:sz w:val="24"/>
          <w:szCs w:val="24"/>
        </w:rPr>
      </w:pPr>
    </w:p>
    <w:p w14:paraId="112F0C50" w14:textId="77777777" w:rsidR="00F659CF" w:rsidRDefault="00F659CF" w:rsidP="00EA1F61">
      <w:pPr>
        <w:shd w:val="clear" w:color="auto" w:fill="FFFFFF"/>
        <w:spacing w:line="276" w:lineRule="auto"/>
        <w:jc w:val="center"/>
        <w:rPr>
          <w:rFonts w:ascii="Times New Roman" w:hAnsi="Times New Roman" w:cs="Times New Roman"/>
          <w:b/>
          <w:bCs/>
          <w:color w:val="000000" w:themeColor="text1"/>
          <w:sz w:val="24"/>
          <w:szCs w:val="24"/>
        </w:rPr>
      </w:pPr>
    </w:p>
    <w:p w14:paraId="140F3B19" w14:textId="77777777" w:rsidR="0045419A" w:rsidRDefault="0045419A" w:rsidP="00EA1F61">
      <w:pPr>
        <w:shd w:val="clear" w:color="auto" w:fill="FFFFFF"/>
        <w:spacing w:line="276" w:lineRule="auto"/>
        <w:jc w:val="center"/>
        <w:rPr>
          <w:rFonts w:ascii="Times New Roman" w:hAnsi="Times New Roman" w:cs="Times New Roman"/>
          <w:b/>
          <w:bCs/>
          <w:color w:val="000000" w:themeColor="text1"/>
          <w:sz w:val="24"/>
          <w:szCs w:val="24"/>
        </w:rPr>
      </w:pPr>
    </w:p>
    <w:p w14:paraId="764B334B" w14:textId="77777777" w:rsidR="00F659CF" w:rsidRDefault="00F659CF" w:rsidP="00EA1F61">
      <w:pPr>
        <w:shd w:val="clear" w:color="auto" w:fill="FFFFFF"/>
        <w:spacing w:line="276" w:lineRule="auto"/>
        <w:jc w:val="center"/>
        <w:rPr>
          <w:rFonts w:ascii="Times New Roman" w:hAnsi="Times New Roman" w:cs="Times New Roman"/>
          <w:b/>
          <w:bCs/>
          <w:color w:val="000000" w:themeColor="text1"/>
          <w:sz w:val="24"/>
          <w:szCs w:val="24"/>
        </w:rPr>
      </w:pPr>
    </w:p>
    <w:p w14:paraId="3F3A8D1C" w14:textId="77777777" w:rsidR="0045419A" w:rsidRDefault="0045419A" w:rsidP="00EA1F61">
      <w:pPr>
        <w:shd w:val="clear" w:color="auto" w:fill="FFFFFF"/>
        <w:spacing w:line="276" w:lineRule="auto"/>
        <w:jc w:val="center"/>
        <w:rPr>
          <w:rFonts w:ascii="Times New Roman" w:hAnsi="Times New Roman" w:cs="Times New Roman"/>
          <w:b/>
          <w:bCs/>
          <w:color w:val="000000" w:themeColor="text1"/>
          <w:sz w:val="24"/>
          <w:szCs w:val="24"/>
        </w:rPr>
      </w:pPr>
    </w:p>
    <w:p w14:paraId="2E902F85" w14:textId="2D0C04D4" w:rsidR="00FF31FE" w:rsidRPr="00EA1F61" w:rsidRDefault="00FF31FE" w:rsidP="00EA1F61">
      <w:pPr>
        <w:shd w:val="clear" w:color="auto" w:fill="FFFFFF"/>
        <w:spacing w:line="276" w:lineRule="auto"/>
        <w:jc w:val="center"/>
        <w:rPr>
          <w:rFonts w:ascii="Times New Roman" w:hAnsi="Times New Roman" w:cs="Times New Roman"/>
          <w:b/>
          <w:bCs/>
          <w:color w:val="000000" w:themeColor="text1"/>
          <w:sz w:val="24"/>
          <w:szCs w:val="24"/>
        </w:rPr>
      </w:pPr>
    </w:p>
    <w:tbl>
      <w:tblPr>
        <w:tblStyle w:val="TableGrid"/>
        <w:tblpPr w:leftFromText="180" w:rightFromText="180" w:vertAnchor="page" w:horzAnchor="margin" w:tblpY="3121"/>
        <w:tblW w:w="0" w:type="auto"/>
        <w:tblLook w:val="04A0" w:firstRow="1" w:lastRow="0" w:firstColumn="1" w:lastColumn="0" w:noHBand="0" w:noVBand="1"/>
      </w:tblPr>
      <w:tblGrid>
        <w:gridCol w:w="2695"/>
        <w:gridCol w:w="6321"/>
      </w:tblGrid>
      <w:tr w:rsidR="002E33BF" w:rsidRPr="00EA1F61" w14:paraId="396BC159" w14:textId="77777777" w:rsidTr="002E33BF">
        <w:tc>
          <w:tcPr>
            <w:tcW w:w="2695" w:type="dxa"/>
          </w:tcPr>
          <w:p w14:paraId="546851E6" w14:textId="77777777" w:rsidR="002E33BF" w:rsidRPr="00EA1F61" w:rsidRDefault="002E33BF" w:rsidP="002E33BF">
            <w:pPr>
              <w:spacing w:line="276" w:lineRule="auto"/>
              <w:rPr>
                <w:rFonts w:ascii="Times New Roman" w:hAnsi="Times New Roman" w:cs="Times New Roman"/>
                <w:color w:val="000000" w:themeColor="text1"/>
                <w:sz w:val="24"/>
                <w:szCs w:val="24"/>
              </w:rPr>
            </w:pPr>
            <w:r w:rsidRPr="00EA1F61">
              <w:rPr>
                <w:rFonts w:ascii="Times New Roman" w:hAnsi="Times New Roman" w:cs="Times New Roman"/>
                <w:color w:val="000000" w:themeColor="text1"/>
                <w:sz w:val="24"/>
                <w:szCs w:val="24"/>
              </w:rPr>
              <w:t>Event Date</w:t>
            </w:r>
          </w:p>
        </w:tc>
        <w:tc>
          <w:tcPr>
            <w:tcW w:w="6321" w:type="dxa"/>
          </w:tcPr>
          <w:p w14:paraId="411ABA59" w14:textId="77777777" w:rsidR="002E33BF" w:rsidRPr="00EA1F61" w:rsidRDefault="002E33BF" w:rsidP="002E33BF">
            <w:pPr>
              <w:spacing w:line="276" w:lineRule="auto"/>
              <w:jc w:val="center"/>
              <w:rPr>
                <w:rFonts w:ascii="Times New Roman" w:hAnsi="Times New Roman" w:cs="Times New Roman"/>
                <w:color w:val="000000" w:themeColor="text1"/>
                <w:sz w:val="24"/>
                <w:szCs w:val="24"/>
              </w:rPr>
            </w:pPr>
            <w:r w:rsidRPr="00EA1F61">
              <w:rPr>
                <w:rFonts w:ascii="Times New Roman" w:hAnsi="Times New Roman" w:cs="Times New Roman"/>
                <w:color w:val="000000" w:themeColor="text1"/>
                <w:sz w:val="24"/>
                <w:szCs w:val="24"/>
              </w:rPr>
              <w:t>Jun. 03, 2021</w:t>
            </w:r>
          </w:p>
        </w:tc>
      </w:tr>
      <w:tr w:rsidR="002E33BF" w:rsidRPr="00EA1F61" w14:paraId="1AF6F462" w14:textId="77777777" w:rsidTr="002E33BF">
        <w:tc>
          <w:tcPr>
            <w:tcW w:w="2695" w:type="dxa"/>
          </w:tcPr>
          <w:p w14:paraId="75E54513" w14:textId="77777777" w:rsidR="002E33BF" w:rsidRPr="00EA1F61" w:rsidRDefault="002E33BF" w:rsidP="002E33BF">
            <w:pPr>
              <w:spacing w:line="276" w:lineRule="auto"/>
              <w:rPr>
                <w:rFonts w:ascii="Times New Roman" w:hAnsi="Times New Roman" w:cs="Times New Roman"/>
                <w:color w:val="000000" w:themeColor="text1"/>
                <w:sz w:val="24"/>
                <w:szCs w:val="24"/>
              </w:rPr>
            </w:pPr>
            <w:r w:rsidRPr="00EA1F61">
              <w:rPr>
                <w:rFonts w:ascii="Times New Roman" w:hAnsi="Times New Roman" w:cs="Times New Roman"/>
                <w:color w:val="000000" w:themeColor="text1"/>
                <w:sz w:val="24"/>
                <w:szCs w:val="24"/>
              </w:rPr>
              <w:t>Type of the event</w:t>
            </w:r>
          </w:p>
        </w:tc>
        <w:tc>
          <w:tcPr>
            <w:tcW w:w="6321" w:type="dxa"/>
          </w:tcPr>
          <w:p w14:paraId="7797F09F" w14:textId="77777777" w:rsidR="002E33BF" w:rsidRPr="00EA1F61" w:rsidRDefault="002E33BF" w:rsidP="002E33BF">
            <w:pPr>
              <w:spacing w:line="276" w:lineRule="auto"/>
              <w:jc w:val="center"/>
              <w:rPr>
                <w:rFonts w:ascii="Times New Roman" w:hAnsi="Times New Roman" w:cs="Times New Roman"/>
                <w:color w:val="000000" w:themeColor="text1"/>
                <w:sz w:val="24"/>
                <w:szCs w:val="24"/>
              </w:rPr>
            </w:pPr>
            <w:r w:rsidRPr="00EA1F61">
              <w:rPr>
                <w:rFonts w:ascii="Times New Roman" w:hAnsi="Times New Roman" w:cs="Times New Roman"/>
                <w:color w:val="000000" w:themeColor="text1"/>
                <w:sz w:val="24"/>
                <w:szCs w:val="24"/>
              </w:rPr>
              <w:t>Workshop</w:t>
            </w:r>
          </w:p>
        </w:tc>
      </w:tr>
      <w:tr w:rsidR="002E33BF" w:rsidRPr="00EA1F61" w14:paraId="70F38723" w14:textId="77777777" w:rsidTr="002E33BF">
        <w:tc>
          <w:tcPr>
            <w:tcW w:w="2695" w:type="dxa"/>
          </w:tcPr>
          <w:p w14:paraId="0F0A0761" w14:textId="77777777" w:rsidR="002E33BF" w:rsidRPr="00EA1F61" w:rsidRDefault="002E33BF" w:rsidP="002E33BF">
            <w:pPr>
              <w:spacing w:line="276" w:lineRule="auto"/>
              <w:rPr>
                <w:rFonts w:ascii="Times New Roman" w:hAnsi="Times New Roman" w:cs="Times New Roman"/>
                <w:color w:val="000000" w:themeColor="text1"/>
                <w:sz w:val="24"/>
                <w:szCs w:val="24"/>
              </w:rPr>
            </w:pPr>
            <w:r w:rsidRPr="00EA1F61">
              <w:rPr>
                <w:rFonts w:ascii="Times New Roman" w:hAnsi="Times New Roman" w:cs="Times New Roman"/>
                <w:color w:val="000000" w:themeColor="text1"/>
                <w:sz w:val="24"/>
                <w:szCs w:val="24"/>
              </w:rPr>
              <w:t>Mode of conducting the workshop</w:t>
            </w:r>
          </w:p>
        </w:tc>
        <w:tc>
          <w:tcPr>
            <w:tcW w:w="6321" w:type="dxa"/>
          </w:tcPr>
          <w:p w14:paraId="0EC9DB6C" w14:textId="77777777" w:rsidR="002E33BF" w:rsidRPr="00EA1F61" w:rsidRDefault="002E33BF" w:rsidP="002E33BF">
            <w:pPr>
              <w:spacing w:line="276" w:lineRule="auto"/>
              <w:jc w:val="center"/>
              <w:rPr>
                <w:rFonts w:ascii="Times New Roman" w:hAnsi="Times New Roman" w:cs="Times New Roman"/>
                <w:color w:val="000000" w:themeColor="text1"/>
                <w:sz w:val="24"/>
                <w:szCs w:val="24"/>
              </w:rPr>
            </w:pPr>
            <w:r w:rsidRPr="00EA1F61">
              <w:rPr>
                <w:rFonts w:ascii="Times New Roman" w:hAnsi="Times New Roman" w:cs="Times New Roman"/>
                <w:color w:val="000000" w:themeColor="text1"/>
                <w:sz w:val="24"/>
                <w:szCs w:val="24"/>
              </w:rPr>
              <w:t>Online</w:t>
            </w:r>
          </w:p>
        </w:tc>
      </w:tr>
      <w:tr w:rsidR="002E33BF" w:rsidRPr="00EA1F61" w14:paraId="2C083E26" w14:textId="77777777" w:rsidTr="002E33BF">
        <w:tc>
          <w:tcPr>
            <w:tcW w:w="2695" w:type="dxa"/>
          </w:tcPr>
          <w:p w14:paraId="49943FCD" w14:textId="77777777" w:rsidR="002E33BF" w:rsidRPr="00EA1F61" w:rsidRDefault="002E33BF" w:rsidP="002E33BF">
            <w:pPr>
              <w:spacing w:line="276" w:lineRule="auto"/>
              <w:jc w:val="center"/>
              <w:rPr>
                <w:rFonts w:ascii="Times New Roman" w:hAnsi="Times New Roman" w:cs="Times New Roman"/>
                <w:b/>
                <w:bCs/>
                <w:color w:val="000000" w:themeColor="text1"/>
                <w:sz w:val="24"/>
                <w:szCs w:val="24"/>
              </w:rPr>
            </w:pPr>
            <w:r w:rsidRPr="00EA1F61">
              <w:rPr>
                <w:rFonts w:ascii="Times New Roman" w:hAnsi="Times New Roman" w:cs="Times New Roman"/>
                <w:b/>
                <w:bCs/>
                <w:color w:val="000000" w:themeColor="text1"/>
                <w:sz w:val="24"/>
                <w:szCs w:val="24"/>
              </w:rPr>
              <w:t>Time Slot</w:t>
            </w:r>
          </w:p>
        </w:tc>
        <w:tc>
          <w:tcPr>
            <w:tcW w:w="6321" w:type="dxa"/>
          </w:tcPr>
          <w:p w14:paraId="57607F80" w14:textId="77777777" w:rsidR="002E33BF" w:rsidRPr="00EA1F61" w:rsidRDefault="002E33BF" w:rsidP="002E33BF">
            <w:pPr>
              <w:spacing w:line="276" w:lineRule="auto"/>
              <w:jc w:val="center"/>
              <w:rPr>
                <w:rFonts w:ascii="Times New Roman" w:hAnsi="Times New Roman" w:cs="Times New Roman"/>
                <w:b/>
                <w:bCs/>
                <w:color w:val="000000" w:themeColor="text1"/>
                <w:sz w:val="24"/>
                <w:szCs w:val="24"/>
              </w:rPr>
            </w:pPr>
            <w:r w:rsidRPr="00EA1F61">
              <w:rPr>
                <w:rFonts w:ascii="Times New Roman" w:hAnsi="Times New Roman" w:cs="Times New Roman"/>
                <w:b/>
                <w:bCs/>
                <w:color w:val="000000" w:themeColor="text1"/>
                <w:sz w:val="24"/>
                <w:szCs w:val="24"/>
              </w:rPr>
              <w:t>Session Description</w:t>
            </w:r>
          </w:p>
        </w:tc>
      </w:tr>
      <w:tr w:rsidR="002E33BF" w:rsidRPr="00EA1F61" w14:paraId="1A82DB58" w14:textId="77777777" w:rsidTr="002E33BF">
        <w:tc>
          <w:tcPr>
            <w:tcW w:w="2695" w:type="dxa"/>
          </w:tcPr>
          <w:p w14:paraId="5344F9D1" w14:textId="7FD8660D" w:rsidR="002E33BF" w:rsidRPr="00EA1F61" w:rsidRDefault="002E33BF" w:rsidP="002E33BF">
            <w:pPr>
              <w:spacing w:line="276" w:lineRule="auto"/>
              <w:jc w:val="center"/>
              <w:rPr>
                <w:rFonts w:ascii="Times New Roman" w:hAnsi="Times New Roman" w:cs="Times New Roman"/>
                <w:color w:val="000000" w:themeColor="text1"/>
                <w:sz w:val="24"/>
                <w:szCs w:val="24"/>
              </w:rPr>
            </w:pPr>
            <w:r w:rsidRPr="00EA1F61">
              <w:rPr>
                <w:rFonts w:ascii="Times New Roman" w:hAnsi="Times New Roman" w:cs="Times New Roman"/>
                <w:color w:val="000000" w:themeColor="text1"/>
                <w:sz w:val="24"/>
                <w:szCs w:val="24"/>
              </w:rPr>
              <w:t>1</w:t>
            </w:r>
            <w:r w:rsidR="00C048ED">
              <w:rPr>
                <w:rFonts w:ascii="Times New Roman" w:hAnsi="Times New Roman" w:cs="Times New Roman"/>
                <w:color w:val="000000" w:themeColor="text1"/>
                <w:sz w:val="24"/>
                <w:szCs w:val="24"/>
              </w:rPr>
              <w:t>1</w:t>
            </w:r>
            <w:r w:rsidRPr="00EA1F61">
              <w:rPr>
                <w:rFonts w:ascii="Times New Roman" w:hAnsi="Times New Roman" w:cs="Times New Roman"/>
                <w:color w:val="000000" w:themeColor="text1"/>
                <w:sz w:val="24"/>
                <w:szCs w:val="24"/>
              </w:rPr>
              <w:t>:</w:t>
            </w:r>
            <w:r w:rsidR="00C048ED">
              <w:rPr>
                <w:rFonts w:ascii="Times New Roman" w:hAnsi="Times New Roman" w:cs="Times New Roman"/>
                <w:color w:val="000000" w:themeColor="text1"/>
                <w:sz w:val="24"/>
                <w:szCs w:val="24"/>
              </w:rPr>
              <w:t>45</w:t>
            </w:r>
            <w:r w:rsidRPr="00EA1F61">
              <w:rPr>
                <w:rFonts w:ascii="Times New Roman" w:hAnsi="Times New Roman" w:cs="Times New Roman"/>
                <w:color w:val="000000" w:themeColor="text1"/>
                <w:sz w:val="24"/>
                <w:szCs w:val="24"/>
              </w:rPr>
              <w:t xml:space="preserve"> am to 1</w:t>
            </w:r>
            <w:r w:rsidR="00C048ED">
              <w:rPr>
                <w:rFonts w:ascii="Times New Roman" w:hAnsi="Times New Roman" w:cs="Times New Roman"/>
                <w:color w:val="000000" w:themeColor="text1"/>
                <w:sz w:val="24"/>
                <w:szCs w:val="24"/>
              </w:rPr>
              <w:t>1</w:t>
            </w:r>
            <w:r w:rsidRPr="00EA1F61">
              <w:rPr>
                <w:rFonts w:ascii="Times New Roman" w:hAnsi="Times New Roman" w:cs="Times New Roman"/>
                <w:color w:val="000000" w:themeColor="text1"/>
                <w:sz w:val="24"/>
                <w:szCs w:val="24"/>
              </w:rPr>
              <w:t>:</w:t>
            </w:r>
            <w:r w:rsidR="00C048ED">
              <w:rPr>
                <w:rFonts w:ascii="Times New Roman" w:hAnsi="Times New Roman" w:cs="Times New Roman"/>
                <w:color w:val="000000" w:themeColor="text1"/>
                <w:sz w:val="24"/>
                <w:szCs w:val="24"/>
              </w:rPr>
              <w:t>55</w:t>
            </w:r>
            <w:r w:rsidRPr="00EA1F61">
              <w:rPr>
                <w:rFonts w:ascii="Times New Roman" w:hAnsi="Times New Roman" w:cs="Times New Roman"/>
                <w:color w:val="000000" w:themeColor="text1"/>
                <w:sz w:val="24"/>
                <w:szCs w:val="24"/>
              </w:rPr>
              <w:t xml:space="preserve"> am</w:t>
            </w:r>
          </w:p>
        </w:tc>
        <w:tc>
          <w:tcPr>
            <w:tcW w:w="6321" w:type="dxa"/>
          </w:tcPr>
          <w:p w14:paraId="1830A1BE" w14:textId="77777777" w:rsidR="002E33BF" w:rsidRDefault="002E33BF" w:rsidP="002E33BF">
            <w:pPr>
              <w:spacing w:line="276" w:lineRule="auto"/>
              <w:jc w:val="center"/>
              <w:rPr>
                <w:rFonts w:ascii="Times New Roman" w:hAnsi="Times New Roman" w:cs="Times New Roman"/>
                <w:color w:val="000000"/>
                <w:shd w:val="clear" w:color="auto" w:fill="FFFFFF"/>
              </w:rPr>
            </w:pPr>
            <w:r w:rsidRPr="00EA1F61">
              <w:rPr>
                <w:rFonts w:ascii="Times New Roman" w:hAnsi="Times New Roman" w:cs="Times New Roman"/>
                <w:color w:val="000000"/>
                <w:shd w:val="clear" w:color="auto" w:fill="FFFFFF"/>
              </w:rPr>
              <w:t>Welcoming the participants and overview of the workshop by the coordinator</w:t>
            </w:r>
          </w:p>
          <w:p w14:paraId="1CB9AF32" w14:textId="77777777" w:rsidR="002E33BF" w:rsidRPr="00B822D1" w:rsidRDefault="002E33BF" w:rsidP="002E33BF">
            <w:pPr>
              <w:spacing w:line="276" w:lineRule="auto"/>
              <w:jc w:val="center"/>
              <w:rPr>
                <w:rFonts w:ascii="Times New Roman" w:hAnsi="Times New Roman" w:cs="Times New Roman"/>
                <w:b/>
                <w:bCs/>
                <w:i/>
                <w:iCs/>
                <w:color w:val="000000" w:themeColor="text1"/>
                <w:sz w:val="24"/>
                <w:szCs w:val="24"/>
              </w:rPr>
            </w:pPr>
            <w:r>
              <w:rPr>
                <w:rFonts w:ascii="Times New Roman" w:hAnsi="Times New Roman" w:cs="Times New Roman"/>
                <w:b/>
                <w:bCs/>
                <w:i/>
                <w:iCs/>
                <w:color w:val="1F3864" w:themeColor="accent1" w:themeShade="80"/>
                <w:shd w:val="clear" w:color="auto" w:fill="FFFFFF"/>
              </w:rPr>
              <w:t>Prof. Sridhar Telidevara</w:t>
            </w:r>
          </w:p>
        </w:tc>
      </w:tr>
      <w:tr w:rsidR="005021CC" w:rsidRPr="00EA1F61" w14:paraId="7E486FF6" w14:textId="77777777" w:rsidTr="005021CC">
        <w:tc>
          <w:tcPr>
            <w:tcW w:w="2695" w:type="dxa"/>
          </w:tcPr>
          <w:p w14:paraId="4B1ABEE4" w14:textId="7F0BDCF4" w:rsidR="005021CC" w:rsidRPr="00EA1F61" w:rsidRDefault="005021CC" w:rsidP="002E33BF">
            <w:pPr>
              <w:spacing w:line="276" w:lineRule="auto"/>
              <w:jc w:val="center"/>
              <w:rPr>
                <w:rFonts w:ascii="Times New Roman" w:hAnsi="Times New Roman" w:cs="Times New Roman"/>
                <w:b/>
                <w:bCs/>
                <w:color w:val="000000" w:themeColor="text1"/>
                <w:sz w:val="24"/>
                <w:szCs w:val="24"/>
              </w:rPr>
            </w:pPr>
          </w:p>
        </w:tc>
        <w:tc>
          <w:tcPr>
            <w:tcW w:w="6321" w:type="dxa"/>
          </w:tcPr>
          <w:p w14:paraId="00E57865" w14:textId="05287401" w:rsidR="005021CC" w:rsidRPr="00EA1F61" w:rsidRDefault="005021CC" w:rsidP="002E33BF">
            <w:pPr>
              <w:spacing w:line="276" w:lineRule="auto"/>
              <w:jc w:val="center"/>
              <w:rPr>
                <w:rFonts w:ascii="Times New Roman" w:hAnsi="Times New Roman" w:cs="Times New Roman"/>
                <w:b/>
                <w:bCs/>
                <w:color w:val="000000" w:themeColor="text1"/>
                <w:sz w:val="24"/>
                <w:szCs w:val="24"/>
              </w:rPr>
            </w:pPr>
            <w:r w:rsidRPr="00EA1F61">
              <w:rPr>
                <w:rFonts w:ascii="Times New Roman" w:hAnsi="Times New Roman" w:cs="Times New Roman"/>
                <w:b/>
                <w:bCs/>
                <w:color w:val="000000" w:themeColor="text1"/>
                <w:sz w:val="24"/>
                <w:szCs w:val="24"/>
              </w:rPr>
              <w:t>Case Presentations</w:t>
            </w:r>
          </w:p>
        </w:tc>
      </w:tr>
      <w:tr w:rsidR="002E33BF" w:rsidRPr="00EA1F61" w14:paraId="361970D2" w14:textId="77777777" w:rsidTr="002E33BF">
        <w:tc>
          <w:tcPr>
            <w:tcW w:w="2695" w:type="dxa"/>
          </w:tcPr>
          <w:p w14:paraId="3BFC3631" w14:textId="77777777" w:rsidR="002E33BF" w:rsidRPr="00EA1F61" w:rsidRDefault="002E33BF" w:rsidP="002E33BF">
            <w:pPr>
              <w:spacing w:line="276" w:lineRule="auto"/>
              <w:jc w:val="center"/>
              <w:rPr>
                <w:rFonts w:ascii="Times New Roman" w:hAnsi="Times New Roman" w:cs="Times New Roman"/>
                <w:color w:val="000000" w:themeColor="text1"/>
                <w:sz w:val="24"/>
                <w:szCs w:val="24"/>
              </w:rPr>
            </w:pPr>
            <w:r w:rsidRPr="00EA1F61">
              <w:rPr>
                <w:rFonts w:ascii="Times New Roman" w:hAnsi="Times New Roman" w:cs="Times New Roman"/>
                <w:color w:val="000000" w:themeColor="text1"/>
                <w:sz w:val="24"/>
                <w:szCs w:val="24"/>
              </w:rPr>
              <w:t>12:00 Noon to 1:00 PM</w:t>
            </w:r>
          </w:p>
        </w:tc>
        <w:tc>
          <w:tcPr>
            <w:tcW w:w="6321" w:type="dxa"/>
          </w:tcPr>
          <w:p w14:paraId="55B7C48D" w14:textId="77777777" w:rsidR="002E33BF" w:rsidRDefault="002E33BF" w:rsidP="002E33BF">
            <w:pPr>
              <w:spacing w:line="276" w:lineRule="auto"/>
              <w:jc w:val="center"/>
              <w:rPr>
                <w:rFonts w:ascii="Times New Roman" w:hAnsi="Times New Roman" w:cs="Times New Roman"/>
                <w:color w:val="000000"/>
                <w:shd w:val="clear" w:color="auto" w:fill="FFFFFF"/>
              </w:rPr>
            </w:pPr>
            <w:r w:rsidRPr="00EA1F61">
              <w:rPr>
                <w:rFonts w:ascii="Times New Roman" w:hAnsi="Times New Roman" w:cs="Times New Roman"/>
                <w:color w:val="000000"/>
                <w:shd w:val="clear" w:color="auto" w:fill="FFFFFF"/>
              </w:rPr>
              <w:t>Evaluation of Mid-Day Meal Kitchens in Bihar</w:t>
            </w:r>
          </w:p>
          <w:p w14:paraId="05FC2B65" w14:textId="77777777" w:rsidR="002E33BF" w:rsidRPr="00B822D1" w:rsidRDefault="002E33BF" w:rsidP="002E33BF">
            <w:pPr>
              <w:spacing w:line="276" w:lineRule="auto"/>
              <w:jc w:val="center"/>
              <w:rPr>
                <w:rFonts w:ascii="Times New Roman" w:hAnsi="Times New Roman" w:cs="Times New Roman"/>
                <w:b/>
                <w:bCs/>
                <w:i/>
                <w:iCs/>
                <w:color w:val="000000" w:themeColor="text1"/>
                <w:sz w:val="24"/>
                <w:szCs w:val="24"/>
              </w:rPr>
            </w:pPr>
            <w:r>
              <w:rPr>
                <w:rFonts w:ascii="Times New Roman" w:hAnsi="Times New Roman" w:cs="Times New Roman"/>
                <w:b/>
                <w:bCs/>
                <w:i/>
                <w:iCs/>
                <w:color w:val="1F3864" w:themeColor="accent1" w:themeShade="80"/>
                <w:shd w:val="clear" w:color="auto" w:fill="FFFFFF"/>
              </w:rPr>
              <w:t>Prof Shankar Purbey</w:t>
            </w:r>
          </w:p>
        </w:tc>
      </w:tr>
      <w:tr w:rsidR="002E33BF" w:rsidRPr="00EA1F61" w14:paraId="1F5CF1AF" w14:textId="77777777" w:rsidTr="002E33BF">
        <w:tc>
          <w:tcPr>
            <w:tcW w:w="2695" w:type="dxa"/>
          </w:tcPr>
          <w:p w14:paraId="090A0BCC" w14:textId="77777777" w:rsidR="002E33BF" w:rsidRPr="00EA1F61" w:rsidRDefault="002E33BF" w:rsidP="002E33BF">
            <w:pPr>
              <w:spacing w:line="276" w:lineRule="auto"/>
              <w:jc w:val="center"/>
              <w:rPr>
                <w:rFonts w:ascii="Times New Roman" w:hAnsi="Times New Roman" w:cs="Times New Roman"/>
                <w:color w:val="000000" w:themeColor="text1"/>
                <w:sz w:val="24"/>
                <w:szCs w:val="24"/>
              </w:rPr>
            </w:pPr>
            <w:r w:rsidRPr="00EA1F61">
              <w:rPr>
                <w:rFonts w:ascii="Times New Roman" w:hAnsi="Times New Roman" w:cs="Times New Roman"/>
                <w:color w:val="000000" w:themeColor="text1"/>
                <w:sz w:val="24"/>
                <w:szCs w:val="24"/>
              </w:rPr>
              <w:t>1:00 PM to 2:00 PM</w:t>
            </w:r>
          </w:p>
        </w:tc>
        <w:tc>
          <w:tcPr>
            <w:tcW w:w="6321" w:type="dxa"/>
          </w:tcPr>
          <w:p w14:paraId="61734CFA" w14:textId="77777777" w:rsidR="002E33BF" w:rsidRPr="00B822D1" w:rsidRDefault="002E33BF" w:rsidP="002E33BF">
            <w:pPr>
              <w:spacing w:line="276" w:lineRule="auto"/>
              <w:jc w:val="center"/>
              <w:rPr>
                <w:rFonts w:ascii="Times New Roman" w:hAnsi="Times New Roman" w:cs="Times New Roman"/>
                <w:i/>
                <w:iCs/>
                <w:color w:val="000000"/>
                <w:shd w:val="clear" w:color="auto" w:fill="FFFFFF"/>
              </w:rPr>
            </w:pPr>
            <w:r w:rsidRPr="00B822D1">
              <w:rPr>
                <w:rFonts w:ascii="Times New Roman" w:hAnsi="Times New Roman" w:cs="Times New Roman"/>
                <w:i/>
                <w:iCs/>
                <w:color w:val="7030A0"/>
                <w:shd w:val="clear" w:color="auto" w:fill="FFFFFF"/>
              </w:rPr>
              <w:t>Lunch Break</w:t>
            </w:r>
          </w:p>
        </w:tc>
      </w:tr>
      <w:tr w:rsidR="002E33BF" w:rsidRPr="00EA1F61" w14:paraId="1C21E165" w14:textId="77777777" w:rsidTr="002E33BF">
        <w:tc>
          <w:tcPr>
            <w:tcW w:w="2695" w:type="dxa"/>
          </w:tcPr>
          <w:p w14:paraId="4BB07867" w14:textId="77777777" w:rsidR="002E33BF" w:rsidRPr="00EA1F61" w:rsidRDefault="002E33BF" w:rsidP="002E33BF">
            <w:pPr>
              <w:spacing w:line="276" w:lineRule="auto"/>
              <w:jc w:val="center"/>
              <w:rPr>
                <w:rFonts w:ascii="Times New Roman" w:hAnsi="Times New Roman" w:cs="Times New Roman"/>
                <w:color w:val="000000" w:themeColor="text1"/>
                <w:sz w:val="24"/>
                <w:szCs w:val="24"/>
              </w:rPr>
            </w:pPr>
            <w:r w:rsidRPr="00EA1F61">
              <w:rPr>
                <w:rFonts w:ascii="Times New Roman" w:hAnsi="Times New Roman" w:cs="Times New Roman"/>
                <w:color w:val="000000" w:themeColor="text1"/>
                <w:sz w:val="24"/>
                <w:szCs w:val="24"/>
              </w:rPr>
              <w:t>2:00 PM to 3:00 PM</w:t>
            </w:r>
          </w:p>
        </w:tc>
        <w:tc>
          <w:tcPr>
            <w:tcW w:w="6321" w:type="dxa"/>
          </w:tcPr>
          <w:p w14:paraId="4C07D93D" w14:textId="77777777" w:rsidR="002E33BF" w:rsidRDefault="002E33BF" w:rsidP="002E33BF">
            <w:pPr>
              <w:spacing w:line="276" w:lineRule="auto"/>
              <w:jc w:val="center"/>
              <w:rPr>
                <w:rFonts w:ascii="Times New Roman" w:hAnsi="Times New Roman" w:cs="Times New Roman"/>
                <w:color w:val="000000"/>
                <w:shd w:val="clear" w:color="auto" w:fill="FFFFFF"/>
              </w:rPr>
            </w:pPr>
            <w:r w:rsidRPr="00EA1F61">
              <w:rPr>
                <w:rFonts w:ascii="Times New Roman" w:hAnsi="Times New Roman" w:cs="Times New Roman"/>
                <w:color w:val="000000"/>
                <w:shd w:val="clear" w:color="auto" w:fill="FFFFFF"/>
              </w:rPr>
              <w:t>End Term Evaluation of a CSR funded project implemented by an NGO</w:t>
            </w:r>
            <w:r>
              <w:rPr>
                <w:rFonts w:ascii="Times New Roman" w:hAnsi="Times New Roman" w:cs="Times New Roman"/>
                <w:color w:val="000000"/>
                <w:shd w:val="clear" w:color="auto" w:fill="FFFFFF"/>
              </w:rPr>
              <w:t xml:space="preserve"> , </w:t>
            </w:r>
          </w:p>
          <w:p w14:paraId="6425E07C" w14:textId="77777777" w:rsidR="002E33BF" w:rsidRPr="00B822D1" w:rsidRDefault="002E33BF" w:rsidP="002E33BF">
            <w:pPr>
              <w:spacing w:line="276" w:lineRule="auto"/>
              <w:jc w:val="center"/>
              <w:rPr>
                <w:rFonts w:ascii="Times New Roman" w:hAnsi="Times New Roman" w:cs="Times New Roman"/>
                <w:b/>
                <w:bCs/>
                <w:i/>
                <w:iCs/>
                <w:color w:val="000000"/>
                <w:shd w:val="clear" w:color="auto" w:fill="FFFFFF"/>
              </w:rPr>
            </w:pPr>
            <w:r>
              <w:rPr>
                <w:rFonts w:ascii="Times New Roman" w:hAnsi="Times New Roman" w:cs="Times New Roman"/>
                <w:b/>
                <w:bCs/>
                <w:i/>
                <w:iCs/>
                <w:color w:val="1F3864" w:themeColor="accent1" w:themeShade="80"/>
                <w:shd w:val="clear" w:color="auto" w:fill="FFFFFF"/>
              </w:rPr>
              <w:t>Prof Surya Bhushan / Prof Sridhar Telidevara</w:t>
            </w:r>
          </w:p>
        </w:tc>
      </w:tr>
      <w:tr w:rsidR="002E33BF" w:rsidRPr="00EA1F61" w14:paraId="2432001E" w14:textId="77777777" w:rsidTr="002E33BF">
        <w:tc>
          <w:tcPr>
            <w:tcW w:w="2695" w:type="dxa"/>
          </w:tcPr>
          <w:p w14:paraId="5AD0AC31" w14:textId="77777777" w:rsidR="002E33BF" w:rsidRPr="00EA1F61" w:rsidRDefault="002E33BF" w:rsidP="002E33BF">
            <w:pPr>
              <w:spacing w:line="276" w:lineRule="auto"/>
              <w:jc w:val="center"/>
              <w:rPr>
                <w:rFonts w:ascii="Times New Roman" w:hAnsi="Times New Roman" w:cs="Times New Roman"/>
                <w:color w:val="000000" w:themeColor="text1"/>
                <w:sz w:val="24"/>
                <w:szCs w:val="24"/>
              </w:rPr>
            </w:pPr>
            <w:r w:rsidRPr="00EA1F61">
              <w:rPr>
                <w:rFonts w:ascii="Times New Roman" w:hAnsi="Times New Roman" w:cs="Times New Roman"/>
                <w:color w:val="000000" w:themeColor="text1"/>
                <w:sz w:val="24"/>
                <w:szCs w:val="24"/>
              </w:rPr>
              <w:t>3:00 PM to 3:30 PM</w:t>
            </w:r>
          </w:p>
        </w:tc>
        <w:tc>
          <w:tcPr>
            <w:tcW w:w="6321" w:type="dxa"/>
          </w:tcPr>
          <w:p w14:paraId="126ABF1A" w14:textId="77777777" w:rsidR="002E33BF" w:rsidRPr="00EA1F61" w:rsidRDefault="002E33BF" w:rsidP="002E33BF">
            <w:pPr>
              <w:spacing w:line="276" w:lineRule="auto"/>
              <w:jc w:val="center"/>
              <w:rPr>
                <w:rFonts w:ascii="Times New Roman" w:hAnsi="Times New Roman" w:cs="Times New Roman"/>
                <w:color w:val="000000"/>
                <w:shd w:val="clear" w:color="auto" w:fill="FFFFFF"/>
              </w:rPr>
            </w:pPr>
            <w:r w:rsidRPr="00B822D1">
              <w:rPr>
                <w:rFonts w:ascii="Times New Roman" w:hAnsi="Times New Roman" w:cs="Times New Roman"/>
                <w:color w:val="FF0000"/>
                <w:shd w:val="clear" w:color="auto" w:fill="FFFFFF"/>
              </w:rPr>
              <w:t>Break</w:t>
            </w:r>
          </w:p>
        </w:tc>
      </w:tr>
      <w:tr w:rsidR="002E33BF" w:rsidRPr="00EA1F61" w14:paraId="042D1292" w14:textId="77777777" w:rsidTr="002E33BF">
        <w:tc>
          <w:tcPr>
            <w:tcW w:w="2695" w:type="dxa"/>
          </w:tcPr>
          <w:p w14:paraId="2D3B572A" w14:textId="77777777" w:rsidR="002E33BF" w:rsidRPr="00EA1F61" w:rsidRDefault="002E33BF" w:rsidP="002E33BF">
            <w:pPr>
              <w:spacing w:line="276" w:lineRule="auto"/>
              <w:jc w:val="center"/>
              <w:rPr>
                <w:rFonts w:ascii="Times New Roman" w:hAnsi="Times New Roman" w:cs="Times New Roman"/>
                <w:color w:val="000000" w:themeColor="text1"/>
                <w:sz w:val="24"/>
                <w:szCs w:val="24"/>
              </w:rPr>
            </w:pPr>
            <w:r w:rsidRPr="00EA1F61">
              <w:rPr>
                <w:rFonts w:ascii="Times New Roman" w:hAnsi="Times New Roman" w:cs="Times New Roman"/>
                <w:color w:val="000000" w:themeColor="text1"/>
                <w:sz w:val="24"/>
                <w:szCs w:val="24"/>
              </w:rPr>
              <w:t>3:30 PM to 4:30 PM</w:t>
            </w:r>
          </w:p>
        </w:tc>
        <w:tc>
          <w:tcPr>
            <w:tcW w:w="6321" w:type="dxa"/>
          </w:tcPr>
          <w:p w14:paraId="37924E1A" w14:textId="20EEFB7E" w:rsidR="001B4BAD" w:rsidRDefault="006062A8" w:rsidP="000F04A2">
            <w:pPr>
              <w:rPr>
                <w:rFonts w:ascii="Times New Roman" w:hAnsi="Times New Roman" w:cs="Times New Roman"/>
                <w:color w:val="000000"/>
                <w:shd w:val="clear" w:color="auto" w:fill="FFFFFF"/>
              </w:rPr>
            </w:pPr>
            <w:r w:rsidRPr="006062A8">
              <w:rPr>
                <w:rFonts w:ascii="Times New Roman" w:hAnsi="Times New Roman" w:cs="Times New Roman"/>
                <w:color w:val="000000"/>
                <w:shd w:val="clear" w:color="auto" w:fill="FFFFFF"/>
              </w:rPr>
              <w:t>Evidence based promotion of a green technology for rural communities</w:t>
            </w:r>
          </w:p>
          <w:p w14:paraId="588BBF0C" w14:textId="327A07A8" w:rsidR="002E33BF" w:rsidRPr="001B4BAD" w:rsidRDefault="001B4BAD" w:rsidP="001B4BAD">
            <w:pPr>
              <w:jc w:val="center"/>
              <w:rPr>
                <w:rFonts w:ascii="Times New Roman" w:hAnsi="Times New Roman" w:cs="Times New Roman"/>
                <w:b/>
                <w:bCs/>
                <w:i/>
                <w:iCs/>
                <w:color w:val="1F3864" w:themeColor="accent1" w:themeShade="80"/>
                <w:shd w:val="clear" w:color="auto" w:fill="FFFFFF"/>
              </w:rPr>
            </w:pPr>
            <w:r w:rsidRPr="001B4BAD">
              <w:rPr>
                <w:rFonts w:ascii="Times New Roman" w:hAnsi="Times New Roman" w:cs="Times New Roman"/>
                <w:b/>
                <w:bCs/>
                <w:i/>
                <w:iCs/>
                <w:color w:val="1F3864" w:themeColor="accent1" w:themeShade="80"/>
                <w:shd w:val="clear" w:color="auto" w:fill="FFFFFF"/>
              </w:rPr>
              <w:t>Prof. Amrita Dhi</w:t>
            </w:r>
            <w:r>
              <w:rPr>
                <w:rFonts w:ascii="Times New Roman" w:hAnsi="Times New Roman" w:cs="Times New Roman"/>
                <w:b/>
                <w:bCs/>
                <w:i/>
                <w:iCs/>
                <w:color w:val="1F3864" w:themeColor="accent1" w:themeShade="80"/>
                <w:shd w:val="clear" w:color="auto" w:fill="FFFFFF"/>
              </w:rPr>
              <w:t>man</w:t>
            </w:r>
          </w:p>
        </w:tc>
      </w:tr>
      <w:tr w:rsidR="002E33BF" w:rsidRPr="00EA1F61" w14:paraId="2F8A6AF2" w14:textId="77777777" w:rsidTr="002E33BF">
        <w:tc>
          <w:tcPr>
            <w:tcW w:w="2695" w:type="dxa"/>
          </w:tcPr>
          <w:p w14:paraId="502E0B08" w14:textId="77777777" w:rsidR="002E33BF" w:rsidRPr="00EA1F61" w:rsidRDefault="002E33BF" w:rsidP="002E33BF">
            <w:pPr>
              <w:spacing w:line="276" w:lineRule="auto"/>
              <w:jc w:val="center"/>
              <w:rPr>
                <w:rFonts w:ascii="Times New Roman" w:hAnsi="Times New Roman" w:cs="Times New Roman"/>
                <w:color w:val="000000" w:themeColor="text1"/>
                <w:sz w:val="24"/>
                <w:szCs w:val="24"/>
              </w:rPr>
            </w:pPr>
            <w:r w:rsidRPr="00EA1F61">
              <w:rPr>
                <w:rFonts w:ascii="Times New Roman" w:hAnsi="Times New Roman" w:cs="Times New Roman"/>
                <w:color w:val="000000" w:themeColor="text1"/>
                <w:sz w:val="24"/>
                <w:szCs w:val="24"/>
              </w:rPr>
              <w:t>4:35 PM to 4:45 PM</w:t>
            </w:r>
          </w:p>
        </w:tc>
        <w:tc>
          <w:tcPr>
            <w:tcW w:w="6321" w:type="dxa"/>
          </w:tcPr>
          <w:p w14:paraId="116A2141" w14:textId="77777777" w:rsidR="002E33BF" w:rsidRPr="00EA1F61" w:rsidRDefault="002E33BF" w:rsidP="002E33BF">
            <w:pPr>
              <w:spacing w:line="276" w:lineRule="auto"/>
              <w:jc w:val="center"/>
              <w:rPr>
                <w:rFonts w:ascii="Times New Roman" w:hAnsi="Times New Roman" w:cs="Times New Roman"/>
                <w:color w:val="000000"/>
                <w:shd w:val="clear" w:color="auto" w:fill="FFFFFF"/>
              </w:rPr>
            </w:pPr>
            <w:r w:rsidRPr="00EA1F61">
              <w:rPr>
                <w:rFonts w:ascii="Times New Roman" w:hAnsi="Times New Roman" w:cs="Times New Roman"/>
                <w:color w:val="000000"/>
                <w:shd w:val="clear" w:color="auto" w:fill="FFFFFF"/>
              </w:rPr>
              <w:t xml:space="preserve">Feedback from </w:t>
            </w:r>
            <w:r>
              <w:rPr>
                <w:rFonts w:ascii="Times New Roman" w:hAnsi="Times New Roman" w:cs="Times New Roman"/>
                <w:color w:val="000000"/>
                <w:shd w:val="clear" w:color="auto" w:fill="FFFFFF"/>
              </w:rPr>
              <w:t>p</w:t>
            </w:r>
            <w:r w:rsidRPr="00EA1F61">
              <w:rPr>
                <w:rFonts w:ascii="Times New Roman" w:hAnsi="Times New Roman" w:cs="Times New Roman"/>
                <w:color w:val="000000"/>
                <w:shd w:val="clear" w:color="auto" w:fill="FFFFFF"/>
              </w:rPr>
              <w:t>articipants and closing remarks</w:t>
            </w:r>
          </w:p>
        </w:tc>
      </w:tr>
    </w:tbl>
    <w:p w14:paraId="1B03ADB3" w14:textId="79F77189" w:rsidR="00217859" w:rsidRPr="00FF31FE" w:rsidRDefault="00217859" w:rsidP="002E33BF">
      <w:pPr>
        <w:shd w:val="clear" w:color="auto" w:fill="FFFFFF"/>
        <w:spacing w:line="276" w:lineRule="auto"/>
        <w:jc w:val="center"/>
        <w:rPr>
          <w:rFonts w:ascii="Times New Roman" w:hAnsi="Times New Roman" w:cs="Times New Roman"/>
          <w:color w:val="000000" w:themeColor="text1"/>
          <w:sz w:val="24"/>
          <w:szCs w:val="24"/>
        </w:rPr>
      </w:pPr>
    </w:p>
    <w:sectPr w:rsidR="00217859" w:rsidRPr="00FF31FE">
      <w:head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EE243" w14:textId="77777777" w:rsidR="0023166E" w:rsidRDefault="0023166E" w:rsidP="001D5FE9">
      <w:pPr>
        <w:spacing w:after="0" w:line="240" w:lineRule="auto"/>
      </w:pPr>
      <w:r>
        <w:separator/>
      </w:r>
    </w:p>
  </w:endnote>
  <w:endnote w:type="continuationSeparator" w:id="0">
    <w:p w14:paraId="3365A570" w14:textId="77777777" w:rsidR="0023166E" w:rsidRDefault="0023166E" w:rsidP="001D5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EA8A1" w14:textId="77777777" w:rsidR="0023166E" w:rsidRDefault="0023166E" w:rsidP="001D5FE9">
      <w:pPr>
        <w:spacing w:after="0" w:line="240" w:lineRule="auto"/>
      </w:pPr>
      <w:r>
        <w:separator/>
      </w:r>
    </w:p>
  </w:footnote>
  <w:footnote w:type="continuationSeparator" w:id="0">
    <w:p w14:paraId="6776A297" w14:textId="77777777" w:rsidR="0023166E" w:rsidRDefault="0023166E" w:rsidP="001D5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EBFB" w14:textId="7CA4DCF5" w:rsidR="0045419A" w:rsidRDefault="0045419A" w:rsidP="0045419A">
    <w:pPr>
      <w:pStyle w:val="Header"/>
      <w:jc w:val="center"/>
    </w:pPr>
    <w:r>
      <w:rPr>
        <w:rFonts w:ascii="Times New Roman" w:hAnsi="Times New Roman" w:cs="Times New Roman"/>
        <w:b/>
        <w:bCs/>
        <w:noProof/>
        <w:color w:val="000000" w:themeColor="text1"/>
        <w:sz w:val="24"/>
        <w:szCs w:val="24"/>
        <w:lang w:val="en-IN" w:eastAsia="en-IN" w:bidi="hi-IN"/>
      </w:rPr>
      <w:drawing>
        <wp:inline distT="0" distB="0" distL="0" distR="0" wp14:anchorId="5BBDAC1F" wp14:editId="49EBC939">
          <wp:extent cx="2571267" cy="7023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milogo.png"/>
                  <pic:cNvPicPr/>
                </pic:nvPicPr>
                <pic:blipFill>
                  <a:blip r:embed="rId1">
                    <a:extLst>
                      <a:ext uri="{28A0092B-C50C-407E-A947-70E740481C1C}">
                        <a14:useLocalDpi xmlns:a14="http://schemas.microsoft.com/office/drawing/2010/main" val="0"/>
                      </a:ext>
                    </a:extLst>
                  </a:blip>
                  <a:stretch>
                    <a:fillRect/>
                  </a:stretch>
                </pic:blipFill>
                <pic:spPr>
                  <a:xfrm>
                    <a:off x="0" y="0"/>
                    <a:ext cx="2581778" cy="7051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24468"/>
    <w:multiLevelType w:val="hybridMultilevel"/>
    <w:tmpl w:val="F4F62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92F"/>
    <w:rsid w:val="00013D2C"/>
    <w:rsid w:val="00020A2F"/>
    <w:rsid w:val="00053507"/>
    <w:rsid w:val="00060916"/>
    <w:rsid w:val="00097AD1"/>
    <w:rsid w:val="000A1B47"/>
    <w:rsid w:val="000B6483"/>
    <w:rsid w:val="000C10B8"/>
    <w:rsid w:val="000E4C6C"/>
    <w:rsid w:val="000F04A2"/>
    <w:rsid w:val="000F67F9"/>
    <w:rsid w:val="00100355"/>
    <w:rsid w:val="00102EDB"/>
    <w:rsid w:val="00105D21"/>
    <w:rsid w:val="0010743C"/>
    <w:rsid w:val="00141513"/>
    <w:rsid w:val="00145C79"/>
    <w:rsid w:val="001703D4"/>
    <w:rsid w:val="0019248E"/>
    <w:rsid w:val="001A3D8B"/>
    <w:rsid w:val="001B4BAD"/>
    <w:rsid w:val="001B66A4"/>
    <w:rsid w:val="001C5C20"/>
    <w:rsid w:val="001D5FE9"/>
    <w:rsid w:val="001D6FE5"/>
    <w:rsid w:val="001E43ED"/>
    <w:rsid w:val="00217859"/>
    <w:rsid w:val="0022199C"/>
    <w:rsid w:val="0023166E"/>
    <w:rsid w:val="002324C9"/>
    <w:rsid w:val="00237E30"/>
    <w:rsid w:val="00243AE0"/>
    <w:rsid w:val="00260948"/>
    <w:rsid w:val="00263FDB"/>
    <w:rsid w:val="0027438A"/>
    <w:rsid w:val="002A1782"/>
    <w:rsid w:val="002B0C3C"/>
    <w:rsid w:val="002C22D7"/>
    <w:rsid w:val="002D6B0C"/>
    <w:rsid w:val="002E33BF"/>
    <w:rsid w:val="002E3D12"/>
    <w:rsid w:val="002E4E88"/>
    <w:rsid w:val="002F1D98"/>
    <w:rsid w:val="00304A11"/>
    <w:rsid w:val="00310538"/>
    <w:rsid w:val="00335038"/>
    <w:rsid w:val="0034384E"/>
    <w:rsid w:val="00394B28"/>
    <w:rsid w:val="003A0A4B"/>
    <w:rsid w:val="003A3E32"/>
    <w:rsid w:val="003B5012"/>
    <w:rsid w:val="003C4055"/>
    <w:rsid w:val="003D73F5"/>
    <w:rsid w:val="00403568"/>
    <w:rsid w:val="00406999"/>
    <w:rsid w:val="00446967"/>
    <w:rsid w:val="0045419A"/>
    <w:rsid w:val="00464A68"/>
    <w:rsid w:val="00470DD5"/>
    <w:rsid w:val="00472AE7"/>
    <w:rsid w:val="004826BE"/>
    <w:rsid w:val="00493607"/>
    <w:rsid w:val="004C78F7"/>
    <w:rsid w:val="004F05BB"/>
    <w:rsid w:val="004F122E"/>
    <w:rsid w:val="005021CC"/>
    <w:rsid w:val="0050513B"/>
    <w:rsid w:val="00510007"/>
    <w:rsid w:val="00520A8A"/>
    <w:rsid w:val="00544D16"/>
    <w:rsid w:val="00545114"/>
    <w:rsid w:val="00560F9E"/>
    <w:rsid w:val="00581139"/>
    <w:rsid w:val="005A3E9A"/>
    <w:rsid w:val="005B0838"/>
    <w:rsid w:val="005C2E92"/>
    <w:rsid w:val="005E3807"/>
    <w:rsid w:val="006062A8"/>
    <w:rsid w:val="00625920"/>
    <w:rsid w:val="006757DC"/>
    <w:rsid w:val="00692757"/>
    <w:rsid w:val="00695BE2"/>
    <w:rsid w:val="006A1B1D"/>
    <w:rsid w:val="006A314F"/>
    <w:rsid w:val="006A6F95"/>
    <w:rsid w:val="006C4CE9"/>
    <w:rsid w:val="006C61C3"/>
    <w:rsid w:val="006C7190"/>
    <w:rsid w:val="006F5160"/>
    <w:rsid w:val="00700B04"/>
    <w:rsid w:val="00701522"/>
    <w:rsid w:val="007032E3"/>
    <w:rsid w:val="0072204A"/>
    <w:rsid w:val="007224CE"/>
    <w:rsid w:val="007444C2"/>
    <w:rsid w:val="007449C7"/>
    <w:rsid w:val="00744A57"/>
    <w:rsid w:val="0075091D"/>
    <w:rsid w:val="007572D5"/>
    <w:rsid w:val="00760B5F"/>
    <w:rsid w:val="00764F54"/>
    <w:rsid w:val="00781DAA"/>
    <w:rsid w:val="007B3873"/>
    <w:rsid w:val="007E1355"/>
    <w:rsid w:val="007E2A28"/>
    <w:rsid w:val="007F574D"/>
    <w:rsid w:val="008051DB"/>
    <w:rsid w:val="00813900"/>
    <w:rsid w:val="00820BC2"/>
    <w:rsid w:val="008467B1"/>
    <w:rsid w:val="00855596"/>
    <w:rsid w:val="00856E37"/>
    <w:rsid w:val="00895DBD"/>
    <w:rsid w:val="008A436F"/>
    <w:rsid w:val="008A5EB2"/>
    <w:rsid w:val="008D75A3"/>
    <w:rsid w:val="008E5C5C"/>
    <w:rsid w:val="008F465B"/>
    <w:rsid w:val="00900785"/>
    <w:rsid w:val="00920A21"/>
    <w:rsid w:val="0092191C"/>
    <w:rsid w:val="0093628F"/>
    <w:rsid w:val="00947D20"/>
    <w:rsid w:val="00956E89"/>
    <w:rsid w:val="00996386"/>
    <w:rsid w:val="009C4141"/>
    <w:rsid w:val="009C5860"/>
    <w:rsid w:val="009D337D"/>
    <w:rsid w:val="009F50DC"/>
    <w:rsid w:val="00A0512F"/>
    <w:rsid w:val="00A15585"/>
    <w:rsid w:val="00A50A3D"/>
    <w:rsid w:val="00AA798B"/>
    <w:rsid w:val="00AE55D5"/>
    <w:rsid w:val="00B16F87"/>
    <w:rsid w:val="00B26E5E"/>
    <w:rsid w:val="00B51271"/>
    <w:rsid w:val="00B719FE"/>
    <w:rsid w:val="00B84F5E"/>
    <w:rsid w:val="00B87A7A"/>
    <w:rsid w:val="00BC0422"/>
    <w:rsid w:val="00BC18EE"/>
    <w:rsid w:val="00C00E63"/>
    <w:rsid w:val="00C0398A"/>
    <w:rsid w:val="00C048ED"/>
    <w:rsid w:val="00C1025B"/>
    <w:rsid w:val="00C12112"/>
    <w:rsid w:val="00C1417B"/>
    <w:rsid w:val="00C21604"/>
    <w:rsid w:val="00C31422"/>
    <w:rsid w:val="00C325B9"/>
    <w:rsid w:val="00C32D55"/>
    <w:rsid w:val="00C44E24"/>
    <w:rsid w:val="00C52501"/>
    <w:rsid w:val="00C671FD"/>
    <w:rsid w:val="00C940C7"/>
    <w:rsid w:val="00CA6CAC"/>
    <w:rsid w:val="00CA6F29"/>
    <w:rsid w:val="00CB0F30"/>
    <w:rsid w:val="00CD58DC"/>
    <w:rsid w:val="00CD595E"/>
    <w:rsid w:val="00CD7E91"/>
    <w:rsid w:val="00CE18D4"/>
    <w:rsid w:val="00CE6287"/>
    <w:rsid w:val="00CE7DE8"/>
    <w:rsid w:val="00D165C8"/>
    <w:rsid w:val="00D25358"/>
    <w:rsid w:val="00D3367D"/>
    <w:rsid w:val="00D538C0"/>
    <w:rsid w:val="00D547E7"/>
    <w:rsid w:val="00D61876"/>
    <w:rsid w:val="00D66C57"/>
    <w:rsid w:val="00D731D3"/>
    <w:rsid w:val="00D914D1"/>
    <w:rsid w:val="00DB292F"/>
    <w:rsid w:val="00DD600D"/>
    <w:rsid w:val="00E124EF"/>
    <w:rsid w:val="00E16EBB"/>
    <w:rsid w:val="00E53A98"/>
    <w:rsid w:val="00E5539B"/>
    <w:rsid w:val="00E55DB6"/>
    <w:rsid w:val="00E64B91"/>
    <w:rsid w:val="00EA1F61"/>
    <w:rsid w:val="00EB035C"/>
    <w:rsid w:val="00EB76E7"/>
    <w:rsid w:val="00EC427A"/>
    <w:rsid w:val="00EC7C31"/>
    <w:rsid w:val="00ED70E4"/>
    <w:rsid w:val="00EE0470"/>
    <w:rsid w:val="00F1122A"/>
    <w:rsid w:val="00F130B8"/>
    <w:rsid w:val="00F2441A"/>
    <w:rsid w:val="00F42384"/>
    <w:rsid w:val="00F650F5"/>
    <w:rsid w:val="00F659CF"/>
    <w:rsid w:val="00F82F70"/>
    <w:rsid w:val="00F90956"/>
    <w:rsid w:val="00FA3D5B"/>
    <w:rsid w:val="00FB2EA7"/>
    <w:rsid w:val="00FC0E43"/>
    <w:rsid w:val="00FC2ED1"/>
    <w:rsid w:val="00FD0B87"/>
    <w:rsid w:val="00FE2739"/>
    <w:rsid w:val="00FE729F"/>
    <w:rsid w:val="00FF31F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335AB"/>
  <w15:chartTrackingRefBased/>
  <w15:docId w15:val="{91B692E2-1D2B-48E1-96D5-D74D70E77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574D"/>
    <w:rPr>
      <w:color w:val="0563C1" w:themeColor="hyperlink"/>
      <w:u w:val="single"/>
    </w:rPr>
  </w:style>
  <w:style w:type="character" w:customStyle="1" w:styleId="UnresolvedMention1">
    <w:name w:val="Unresolved Mention1"/>
    <w:basedOn w:val="DefaultParagraphFont"/>
    <w:uiPriority w:val="99"/>
    <w:semiHidden/>
    <w:unhideWhenUsed/>
    <w:rsid w:val="007F574D"/>
    <w:rPr>
      <w:color w:val="605E5C"/>
      <w:shd w:val="clear" w:color="auto" w:fill="E1DFDD"/>
    </w:rPr>
  </w:style>
  <w:style w:type="paragraph" w:styleId="ListParagraph">
    <w:name w:val="List Paragraph"/>
    <w:basedOn w:val="Normal"/>
    <w:uiPriority w:val="34"/>
    <w:qFormat/>
    <w:rsid w:val="006C4CE9"/>
    <w:pPr>
      <w:ind w:left="720"/>
      <w:contextualSpacing/>
    </w:pPr>
  </w:style>
  <w:style w:type="table" w:styleId="TableGrid">
    <w:name w:val="Table Grid"/>
    <w:basedOn w:val="TableNormal"/>
    <w:uiPriority w:val="39"/>
    <w:rsid w:val="00217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5F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FE9"/>
  </w:style>
  <w:style w:type="paragraph" w:styleId="Footer">
    <w:name w:val="footer"/>
    <w:basedOn w:val="Normal"/>
    <w:link w:val="FooterChar"/>
    <w:uiPriority w:val="99"/>
    <w:unhideWhenUsed/>
    <w:rsid w:val="001D5F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FE9"/>
  </w:style>
  <w:style w:type="character" w:styleId="Strong">
    <w:name w:val="Strong"/>
    <w:basedOn w:val="DefaultParagraphFont"/>
    <w:uiPriority w:val="22"/>
    <w:qFormat/>
    <w:rsid w:val="00B719FE"/>
    <w:rPr>
      <w:b/>
      <w:bCs/>
    </w:rPr>
  </w:style>
  <w:style w:type="character" w:styleId="UnresolvedMention">
    <w:name w:val="Unresolved Mention"/>
    <w:basedOn w:val="DefaultParagraphFont"/>
    <w:uiPriority w:val="99"/>
    <w:semiHidden/>
    <w:unhideWhenUsed/>
    <w:rsid w:val="003A3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69497">
      <w:bodyDiv w:val="1"/>
      <w:marLeft w:val="0"/>
      <w:marRight w:val="0"/>
      <w:marTop w:val="0"/>
      <w:marBottom w:val="0"/>
      <w:divBdr>
        <w:top w:val="none" w:sz="0" w:space="0" w:color="auto"/>
        <w:left w:val="none" w:sz="0" w:space="0" w:color="auto"/>
        <w:bottom w:val="none" w:sz="0" w:space="0" w:color="auto"/>
        <w:right w:val="none" w:sz="0" w:space="0" w:color="auto"/>
      </w:divBdr>
      <w:divsChild>
        <w:div w:id="1290286182">
          <w:marLeft w:val="0"/>
          <w:marRight w:val="0"/>
          <w:marTop w:val="0"/>
          <w:marBottom w:val="0"/>
          <w:divBdr>
            <w:top w:val="none" w:sz="0" w:space="0" w:color="auto"/>
            <w:left w:val="none" w:sz="0" w:space="0" w:color="auto"/>
            <w:bottom w:val="none" w:sz="0" w:space="0" w:color="auto"/>
            <w:right w:val="none" w:sz="0" w:space="0" w:color="auto"/>
          </w:divBdr>
        </w:div>
        <w:div w:id="1395273928">
          <w:marLeft w:val="0"/>
          <w:marRight w:val="0"/>
          <w:marTop w:val="0"/>
          <w:marBottom w:val="0"/>
          <w:divBdr>
            <w:top w:val="none" w:sz="0" w:space="0" w:color="auto"/>
            <w:left w:val="none" w:sz="0" w:space="0" w:color="auto"/>
            <w:bottom w:val="none" w:sz="0" w:space="0" w:color="auto"/>
            <w:right w:val="none" w:sz="0" w:space="0" w:color="auto"/>
          </w:divBdr>
        </w:div>
        <w:div w:id="2032140323">
          <w:marLeft w:val="0"/>
          <w:marRight w:val="0"/>
          <w:marTop w:val="0"/>
          <w:marBottom w:val="0"/>
          <w:divBdr>
            <w:top w:val="none" w:sz="0" w:space="0" w:color="auto"/>
            <w:left w:val="none" w:sz="0" w:space="0" w:color="auto"/>
            <w:bottom w:val="none" w:sz="0" w:space="0" w:color="auto"/>
            <w:right w:val="none" w:sz="0" w:space="0" w:color="auto"/>
          </w:divBdr>
        </w:div>
        <w:div w:id="1212840562">
          <w:marLeft w:val="0"/>
          <w:marRight w:val="0"/>
          <w:marTop w:val="0"/>
          <w:marBottom w:val="0"/>
          <w:divBdr>
            <w:top w:val="none" w:sz="0" w:space="0" w:color="auto"/>
            <w:left w:val="none" w:sz="0" w:space="0" w:color="auto"/>
            <w:bottom w:val="none" w:sz="0" w:space="0" w:color="auto"/>
            <w:right w:val="none" w:sz="0" w:space="0" w:color="auto"/>
          </w:divBdr>
          <w:divsChild>
            <w:div w:id="55844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533916">
      <w:bodyDiv w:val="1"/>
      <w:marLeft w:val="0"/>
      <w:marRight w:val="0"/>
      <w:marTop w:val="0"/>
      <w:marBottom w:val="0"/>
      <w:divBdr>
        <w:top w:val="none" w:sz="0" w:space="0" w:color="auto"/>
        <w:left w:val="none" w:sz="0" w:space="0" w:color="auto"/>
        <w:bottom w:val="none" w:sz="0" w:space="0" w:color="auto"/>
        <w:right w:val="none" w:sz="0" w:space="0" w:color="auto"/>
      </w:divBdr>
    </w:div>
    <w:div w:id="1087462218">
      <w:bodyDiv w:val="1"/>
      <w:marLeft w:val="0"/>
      <w:marRight w:val="0"/>
      <w:marTop w:val="0"/>
      <w:marBottom w:val="0"/>
      <w:divBdr>
        <w:top w:val="none" w:sz="0" w:space="0" w:color="auto"/>
        <w:left w:val="none" w:sz="0" w:space="0" w:color="auto"/>
        <w:bottom w:val="none" w:sz="0" w:space="0" w:color="auto"/>
        <w:right w:val="none" w:sz="0" w:space="0" w:color="auto"/>
      </w:divBdr>
    </w:div>
    <w:div w:id="1647469680">
      <w:bodyDiv w:val="1"/>
      <w:marLeft w:val="0"/>
      <w:marRight w:val="0"/>
      <w:marTop w:val="0"/>
      <w:marBottom w:val="0"/>
      <w:divBdr>
        <w:top w:val="none" w:sz="0" w:space="0" w:color="auto"/>
        <w:left w:val="none" w:sz="0" w:space="0" w:color="auto"/>
        <w:bottom w:val="none" w:sz="0" w:space="0" w:color="auto"/>
        <w:right w:val="none" w:sz="0" w:space="0" w:color="auto"/>
      </w:divBdr>
      <w:divsChild>
        <w:div w:id="879704294">
          <w:marLeft w:val="0"/>
          <w:marRight w:val="0"/>
          <w:marTop w:val="0"/>
          <w:marBottom w:val="0"/>
          <w:divBdr>
            <w:top w:val="none" w:sz="0" w:space="0" w:color="auto"/>
            <w:left w:val="none" w:sz="0" w:space="0" w:color="auto"/>
            <w:bottom w:val="none" w:sz="0" w:space="0" w:color="auto"/>
            <w:right w:val="none" w:sz="0" w:space="0" w:color="auto"/>
          </w:divBdr>
        </w:div>
        <w:div w:id="1547378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it.ly/3hQbaXx" TargetMode="External"/><Relationship Id="rId4" Type="http://schemas.openxmlformats.org/officeDocument/2006/relationships/settings" Target="settings.xml"/><Relationship Id="rId9" Type="http://schemas.openxmlformats.org/officeDocument/2006/relationships/hyperlink" Target="https://www.glocalevalweek.org/events-proceedings-details/3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44DCA-CC16-41F0-A480-7EC152FB3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Sridhar Telidevara</dc:creator>
  <cp:keywords/>
  <dc:description/>
  <cp:lastModifiedBy>Sridhar Telidevara</cp:lastModifiedBy>
  <cp:revision>3</cp:revision>
  <dcterms:created xsi:type="dcterms:W3CDTF">2021-05-31T10:39:00Z</dcterms:created>
  <dcterms:modified xsi:type="dcterms:W3CDTF">2021-05-31T10:41:00Z</dcterms:modified>
</cp:coreProperties>
</file>